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AC43" w14:textId="4315706F" w:rsidR="006670E8" w:rsidRPr="00C87205" w:rsidRDefault="006670E8" w:rsidP="006670E8">
      <w:pPr>
        <w:jc w:val="center"/>
        <w:rPr>
          <w:color w:val="000000" w:themeColor="text1"/>
          <w:sz w:val="20"/>
          <w:szCs w:val="20"/>
          <w:lang w:val="kk-KZ"/>
        </w:rPr>
      </w:pPr>
      <w:r w:rsidRPr="00C87205">
        <w:rPr>
          <w:color w:val="000000" w:themeColor="text1"/>
          <w:sz w:val="20"/>
          <w:szCs w:val="20"/>
          <w:lang w:val="kk-KZ"/>
        </w:rPr>
        <w:t>«</w:t>
      </w:r>
      <w:r w:rsidR="00E14216" w:rsidRPr="00C87205">
        <w:rPr>
          <w:color w:val="000000" w:themeColor="text1"/>
          <w:sz w:val="20"/>
          <w:szCs w:val="20"/>
          <w:lang w:val="kk-KZ"/>
        </w:rPr>
        <w:t>7М11401</w:t>
      </w:r>
      <w:r w:rsidR="00170AEF" w:rsidRPr="00C87205">
        <w:rPr>
          <w:color w:val="000000" w:themeColor="text1"/>
          <w:sz w:val="20"/>
          <w:szCs w:val="20"/>
          <w:lang w:val="kk-KZ"/>
        </w:rPr>
        <w:t xml:space="preserve"> - Әлеуметтік </w:t>
      </w:r>
      <w:r w:rsidR="00E14216" w:rsidRPr="00C87205">
        <w:rPr>
          <w:color w:val="000000" w:themeColor="text1"/>
          <w:sz w:val="20"/>
          <w:szCs w:val="20"/>
          <w:lang w:val="kk-KZ"/>
        </w:rPr>
        <w:t>жұмыс</w:t>
      </w:r>
      <w:r w:rsidRPr="00C87205">
        <w:rPr>
          <w:color w:val="000000" w:themeColor="text1"/>
          <w:sz w:val="20"/>
          <w:szCs w:val="20"/>
          <w:lang w:val="kk-KZ"/>
        </w:rPr>
        <w:t>»</w:t>
      </w:r>
      <w:r w:rsidR="00EA0B55" w:rsidRPr="00C87205">
        <w:rPr>
          <w:color w:val="000000" w:themeColor="text1"/>
          <w:sz w:val="20"/>
          <w:szCs w:val="20"/>
          <w:lang w:val="kk-KZ"/>
        </w:rPr>
        <w:t xml:space="preserve"> </w:t>
      </w:r>
    </w:p>
    <w:p w14:paraId="5D56606C" w14:textId="48ACBAB6" w:rsidR="00EA0B55" w:rsidRPr="00C87205" w:rsidRDefault="006670E8" w:rsidP="006670E8">
      <w:pPr>
        <w:jc w:val="center"/>
        <w:rPr>
          <w:color w:val="000000" w:themeColor="text1"/>
          <w:sz w:val="20"/>
          <w:szCs w:val="20"/>
          <w:lang w:val="kk-KZ"/>
        </w:rPr>
      </w:pPr>
      <w:r w:rsidRPr="00C87205">
        <w:rPr>
          <w:color w:val="000000" w:themeColor="text1"/>
          <w:sz w:val="20"/>
          <w:szCs w:val="20"/>
          <w:lang w:val="kk-KZ"/>
        </w:rPr>
        <w:t xml:space="preserve">білім беру бағдарламасы </w:t>
      </w:r>
      <w:r w:rsidR="00EA0B55" w:rsidRPr="00C87205">
        <w:rPr>
          <w:color w:val="000000" w:themeColor="text1"/>
          <w:sz w:val="20"/>
          <w:szCs w:val="20"/>
          <w:lang w:val="kk-KZ"/>
        </w:rPr>
        <w:t xml:space="preserve">бойынша </w:t>
      </w:r>
    </w:p>
    <w:p w14:paraId="772EEFA1" w14:textId="77777777" w:rsidR="00EA0B55" w:rsidRPr="00C87205" w:rsidRDefault="00EA0B55" w:rsidP="00EA0B55">
      <w:pPr>
        <w:jc w:val="center"/>
        <w:rPr>
          <w:b/>
          <w:color w:val="000000" w:themeColor="text1"/>
          <w:sz w:val="20"/>
          <w:szCs w:val="20"/>
          <w:lang w:val="kk-KZ"/>
        </w:rPr>
      </w:pPr>
      <w:r w:rsidRPr="00C87205">
        <w:rPr>
          <w:b/>
          <w:color w:val="000000" w:themeColor="text1"/>
          <w:sz w:val="20"/>
          <w:szCs w:val="20"/>
          <w:lang w:val="kk-KZ"/>
        </w:rPr>
        <w:t>СИЛЛАБУС</w:t>
      </w:r>
    </w:p>
    <w:p w14:paraId="64B3231A" w14:textId="6D1F2BB3" w:rsidR="00955BF8" w:rsidRPr="00C87205" w:rsidRDefault="00D02F06" w:rsidP="00EA0B55">
      <w:pPr>
        <w:jc w:val="center"/>
        <w:rPr>
          <w:color w:val="000000" w:themeColor="text1"/>
          <w:sz w:val="20"/>
          <w:szCs w:val="20"/>
          <w:lang w:val="kk-KZ"/>
        </w:rPr>
      </w:pPr>
      <w:r>
        <w:rPr>
          <w:color w:val="000000" w:themeColor="text1"/>
          <w:sz w:val="20"/>
          <w:szCs w:val="20"/>
          <w:lang w:val="kk-KZ"/>
        </w:rPr>
        <w:t>Күз</w:t>
      </w:r>
      <w:bookmarkStart w:id="0" w:name="_GoBack"/>
      <w:bookmarkEnd w:id="0"/>
      <w:r w:rsidR="00E14216" w:rsidRPr="00C87205">
        <w:rPr>
          <w:color w:val="000000" w:themeColor="text1"/>
          <w:sz w:val="20"/>
          <w:szCs w:val="20"/>
          <w:lang w:val="kk-KZ"/>
        </w:rPr>
        <w:t xml:space="preserve">гі </w:t>
      </w:r>
      <w:r w:rsidR="005628FC">
        <w:rPr>
          <w:color w:val="000000" w:themeColor="text1"/>
          <w:sz w:val="20"/>
          <w:szCs w:val="20"/>
          <w:lang w:val="kk-KZ"/>
        </w:rPr>
        <w:t>семестр 2023</w:t>
      </w:r>
      <w:r w:rsidR="00EA0B55" w:rsidRPr="00C87205">
        <w:rPr>
          <w:color w:val="000000" w:themeColor="text1"/>
          <w:sz w:val="20"/>
          <w:szCs w:val="20"/>
          <w:lang w:val="kk-KZ"/>
        </w:rPr>
        <w:t>-202</w:t>
      </w:r>
      <w:r w:rsidR="005628FC">
        <w:rPr>
          <w:color w:val="000000" w:themeColor="text1"/>
          <w:sz w:val="20"/>
          <w:szCs w:val="20"/>
          <w:lang w:val="kk-KZ"/>
        </w:rPr>
        <w:t>4</w:t>
      </w:r>
      <w:r w:rsidR="00EA0B55" w:rsidRPr="00C87205">
        <w:rPr>
          <w:color w:val="000000" w:themeColor="text1"/>
          <w:sz w:val="20"/>
          <w:szCs w:val="20"/>
          <w:lang w:val="kk-KZ"/>
        </w:rPr>
        <w:t xml:space="preserve"> оқу жылы</w:t>
      </w:r>
    </w:p>
    <w:p w14:paraId="335A8244" w14:textId="77777777" w:rsidR="006670E8" w:rsidRPr="00C87205" w:rsidRDefault="006670E8" w:rsidP="00EA0B55">
      <w:pPr>
        <w:jc w:val="center"/>
        <w:rPr>
          <w:b/>
          <w:color w:val="000000" w:themeColor="text1"/>
          <w:sz w:val="20"/>
          <w:szCs w:val="20"/>
          <w:lang w:val="kk-KZ"/>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1276"/>
      </w:tblGrid>
      <w:tr w:rsidR="005628FC" w:rsidRPr="00F735C5" w14:paraId="3EC1F396" w14:textId="77777777" w:rsidTr="006102BB">
        <w:trPr>
          <w:trHeight w:val="265"/>
        </w:trPr>
        <w:tc>
          <w:tcPr>
            <w:tcW w:w="3857" w:type="dxa"/>
            <w:gridSpan w:val="2"/>
            <w:vMerge w:val="restart"/>
            <w:tcBorders>
              <w:top w:val="single" w:sz="4" w:space="0" w:color="000000"/>
              <w:left w:val="single" w:sz="4" w:space="0" w:color="000000"/>
              <w:right w:val="single" w:sz="4" w:space="0" w:color="000000"/>
            </w:tcBorders>
            <w:shd w:val="clear" w:color="auto" w:fill="auto"/>
          </w:tcPr>
          <w:p w14:paraId="5675E5DA"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коды</w:t>
            </w:r>
          </w:p>
          <w:p w14:paraId="5C0D144B" w14:textId="574B5402"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атауы</w:t>
            </w:r>
            <w:r w:rsidRPr="00C87205">
              <w:rPr>
                <w:color w:val="000000" w:themeColor="text1"/>
                <w:sz w:val="20"/>
                <w:szCs w:val="20"/>
                <w:lang w:val="kk-KZ"/>
              </w:rPr>
              <w:t xml:space="preserve"> Әлеуметтік жұмыстағы қарым-қатынас дағдылары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FA0407"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Білім алушының өзіндік жұмысын </w:t>
            </w:r>
          </w:p>
          <w:p w14:paraId="7CD05F21" w14:textId="448E63D5" w:rsidR="005628FC" w:rsidRPr="00C87205" w:rsidRDefault="00D02F06" w:rsidP="005628FC">
            <w:pPr>
              <w:autoSpaceDE w:val="0"/>
              <w:autoSpaceDN w:val="0"/>
              <w:adjustRightInd w:val="0"/>
              <w:rPr>
                <w:b/>
                <w:color w:val="000000" w:themeColor="text1"/>
                <w:sz w:val="20"/>
                <w:szCs w:val="20"/>
                <w:lang w:val="kk-KZ"/>
              </w:rPr>
            </w:pPr>
            <w:r>
              <w:rPr>
                <w:b/>
                <w:color w:val="000000" w:themeColor="text1"/>
                <w:sz w:val="20"/>
                <w:szCs w:val="20"/>
                <w:lang w:val="kk-KZ"/>
              </w:rPr>
              <w:t>(</w:t>
            </w:r>
            <w:r>
              <w:rPr>
                <w:b/>
                <w:color w:val="000000" w:themeColor="text1"/>
                <w:sz w:val="20"/>
                <w:szCs w:val="20"/>
              </w:rPr>
              <w:t>М</w:t>
            </w:r>
            <w:r w:rsidR="005628FC" w:rsidRPr="005628FC">
              <w:rPr>
                <w:b/>
                <w:color w:val="000000" w:themeColor="text1"/>
                <w:sz w:val="20"/>
                <w:szCs w:val="20"/>
                <w:lang w:val="kk-KZ"/>
              </w:rPr>
              <w:t>ӨЖ)</w:t>
            </w:r>
            <w:r w:rsidR="005628FC" w:rsidRPr="00C87205">
              <w:rPr>
                <w:b/>
                <w:color w:val="000000" w:themeColor="text1"/>
                <w:sz w:val="20"/>
                <w:szCs w:val="20"/>
                <w:lang w:val="kk-KZ"/>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5628FC" w:rsidRPr="00C87205" w:rsidRDefault="005628FC" w:rsidP="00955BF8">
            <w:pPr>
              <w:autoSpaceDE w:val="0"/>
              <w:autoSpaceDN w:val="0"/>
              <w:adjustRightInd w:val="0"/>
              <w:rPr>
                <w:b/>
                <w:color w:val="000000" w:themeColor="text1"/>
                <w:sz w:val="20"/>
                <w:szCs w:val="20"/>
              </w:rPr>
            </w:pPr>
            <w:r w:rsidRPr="00C87205">
              <w:rPr>
                <w:b/>
                <w:color w:val="000000" w:themeColor="text1"/>
                <w:sz w:val="20"/>
                <w:szCs w:val="20"/>
                <w:lang w:val="kk-KZ"/>
              </w:rPr>
              <w:t>Сағат саны</w:t>
            </w:r>
            <w:r w:rsidRPr="00C87205">
              <w:rPr>
                <w:b/>
                <w:color w:val="000000" w:themeColor="text1"/>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8B31AB" w14:textId="77777777" w:rsidR="005628FC" w:rsidRPr="005628FC"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 xml:space="preserve">Оқытушының жетекшілігімен білім алушының өзіндік жұмысы </w:t>
            </w:r>
          </w:p>
          <w:p w14:paraId="5AA31DFA" w14:textId="66D4775D" w:rsidR="005628FC" w:rsidRPr="00C87205" w:rsidRDefault="00D02F06" w:rsidP="005628FC">
            <w:pPr>
              <w:autoSpaceDE w:val="0"/>
              <w:autoSpaceDN w:val="0"/>
              <w:adjustRightInd w:val="0"/>
              <w:jc w:val="center"/>
              <w:rPr>
                <w:b/>
                <w:color w:val="000000" w:themeColor="text1"/>
                <w:sz w:val="20"/>
                <w:szCs w:val="20"/>
                <w:lang w:val="kk-KZ"/>
              </w:rPr>
            </w:pPr>
            <w:r>
              <w:rPr>
                <w:b/>
                <w:color w:val="000000" w:themeColor="text1"/>
                <w:sz w:val="20"/>
                <w:szCs w:val="20"/>
                <w:lang w:val="kk-KZ"/>
              </w:rPr>
              <w:t>(ОМ</w:t>
            </w:r>
            <w:r w:rsidR="005628FC" w:rsidRPr="005628FC">
              <w:rPr>
                <w:b/>
                <w:color w:val="000000" w:themeColor="text1"/>
                <w:sz w:val="20"/>
                <w:szCs w:val="20"/>
                <w:lang w:val="kk-KZ"/>
              </w:rPr>
              <w:t>ӨЖ)</w:t>
            </w:r>
          </w:p>
        </w:tc>
      </w:tr>
      <w:tr w:rsidR="005628FC" w:rsidRPr="00C87205" w14:paraId="2DE3D680" w14:textId="77777777" w:rsidTr="00C0118C">
        <w:trPr>
          <w:trHeight w:val="265"/>
        </w:trPr>
        <w:tc>
          <w:tcPr>
            <w:tcW w:w="3857"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5628FC" w:rsidRPr="00C87205" w:rsidRDefault="005628FC" w:rsidP="00955BF8">
            <w:pPr>
              <w:rPr>
                <w:b/>
                <w:color w:val="000000" w:themeColor="text1"/>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5628FC" w:rsidRPr="00C87205" w:rsidRDefault="005628FC" w:rsidP="00955BF8">
            <w:pPr>
              <w:rPr>
                <w:b/>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D167E"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Лекции (Л)</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14:paraId="1A5429BB" w14:textId="77777777"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Практ. занятия (ПЗ)</w:t>
            </w:r>
          </w:p>
          <w:p w14:paraId="450022F9" w14:textId="5B48FE64" w:rsidR="005628FC" w:rsidRPr="00C87205" w:rsidRDefault="005628FC" w:rsidP="00955BF8">
            <w:pPr>
              <w:autoSpaceDE w:val="0"/>
              <w:autoSpaceDN w:val="0"/>
              <w:adjustRightInd w:val="0"/>
              <w:jc w:val="center"/>
              <w:rPr>
                <w:b/>
                <w:color w:val="000000" w:themeColor="text1"/>
                <w:sz w:val="20"/>
                <w:szCs w:val="20"/>
              </w:rPr>
            </w:pPr>
            <w:r w:rsidRPr="00C87205">
              <w:rPr>
                <w:b/>
                <w:color w:val="000000" w:themeColor="text1"/>
                <w:sz w:val="20"/>
                <w:szCs w:val="20"/>
              </w:rPr>
              <w:t>Лаб. занятия (ЛЗ)</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5628FC" w:rsidRPr="00C87205" w:rsidRDefault="005628FC" w:rsidP="00955BF8">
            <w:pPr>
              <w:rPr>
                <w:b/>
                <w:color w:val="000000" w:themeColor="text1"/>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5628FC" w:rsidRPr="00C87205" w:rsidRDefault="005628FC" w:rsidP="00955BF8">
            <w:pPr>
              <w:rPr>
                <w:b/>
                <w:color w:val="000000" w:themeColor="text1"/>
                <w:sz w:val="20"/>
                <w:szCs w:val="20"/>
              </w:rPr>
            </w:pPr>
          </w:p>
        </w:tc>
      </w:tr>
      <w:tr w:rsidR="005628FC" w:rsidRPr="00C87205" w14:paraId="4809D6E2" w14:textId="77777777" w:rsidTr="00725203">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6EFEAE6" w14:textId="726F9A7B" w:rsidR="005628FC" w:rsidRPr="00C87205" w:rsidRDefault="005628FC" w:rsidP="00125202">
            <w:pPr>
              <w:rPr>
                <w:color w:val="000000" w:themeColor="text1"/>
                <w:sz w:val="20"/>
                <w:szCs w:val="20"/>
                <w:lang w:val="kk-KZ"/>
              </w:rPr>
            </w:pPr>
            <w:r w:rsidRPr="00C87205">
              <w:rPr>
                <w:color w:val="000000" w:themeColor="text1"/>
                <w:sz w:val="20"/>
                <w:szCs w:val="20"/>
              </w:rPr>
              <w:t>KNSR 5206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556A9545"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2479CC" w14:textId="16DB94F9"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2B0D1BF7"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4450450" w:rsidR="005628FC" w:rsidRPr="00C87205" w:rsidRDefault="005628FC" w:rsidP="009E58E5">
            <w:pPr>
              <w:autoSpaceDE w:val="0"/>
              <w:autoSpaceDN w:val="0"/>
              <w:adjustRightInd w:val="0"/>
              <w:jc w:val="center"/>
              <w:rPr>
                <w:color w:val="000000" w:themeColor="text1"/>
                <w:sz w:val="20"/>
                <w:szCs w:val="20"/>
                <w:lang w:val="kk-KZ"/>
              </w:rPr>
            </w:pPr>
            <w:r w:rsidRPr="00C87205">
              <w:rPr>
                <w:color w:val="000000" w:themeColor="text1"/>
                <w:sz w:val="20"/>
                <w:szCs w:val="20"/>
                <w:lang w:val="kk-KZ"/>
              </w:rPr>
              <w:t>7</w:t>
            </w:r>
          </w:p>
        </w:tc>
      </w:tr>
      <w:tr w:rsidR="00C87205" w:rsidRPr="00C87205" w14:paraId="66BCD3B6" w14:textId="77777777" w:rsidTr="003040A1">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C87205" w:rsidRDefault="00955BF8" w:rsidP="00955BF8">
            <w:pPr>
              <w:autoSpaceDE w:val="0"/>
              <w:autoSpaceDN w:val="0"/>
              <w:adjustRightInd w:val="0"/>
              <w:jc w:val="center"/>
              <w:rPr>
                <w:b/>
                <w:color w:val="000000" w:themeColor="text1"/>
                <w:sz w:val="20"/>
                <w:szCs w:val="20"/>
              </w:rPr>
            </w:pPr>
            <w:r w:rsidRPr="00C87205">
              <w:rPr>
                <w:b/>
                <w:color w:val="000000" w:themeColor="text1"/>
                <w:sz w:val="20"/>
                <w:szCs w:val="20"/>
              </w:rPr>
              <w:t xml:space="preserve">Курс </w:t>
            </w:r>
            <w:proofErr w:type="spellStart"/>
            <w:r w:rsidRPr="00C87205">
              <w:rPr>
                <w:b/>
                <w:color w:val="000000" w:themeColor="text1"/>
                <w:sz w:val="20"/>
                <w:szCs w:val="20"/>
              </w:rPr>
              <w:t>туралы</w:t>
            </w:r>
            <w:proofErr w:type="spellEnd"/>
            <w:r w:rsidRPr="00C87205">
              <w:rPr>
                <w:b/>
                <w:color w:val="000000" w:themeColor="text1"/>
                <w:sz w:val="20"/>
                <w:szCs w:val="20"/>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rPr>
              <w:t xml:space="preserve"> </w:t>
            </w:r>
            <w:proofErr w:type="spellStart"/>
            <w:r w:rsidRPr="00C87205">
              <w:rPr>
                <w:b/>
                <w:color w:val="000000" w:themeColor="text1"/>
                <w:sz w:val="20"/>
                <w:szCs w:val="20"/>
              </w:rPr>
              <w:t>ақпарат</w:t>
            </w:r>
            <w:proofErr w:type="spellEnd"/>
          </w:p>
        </w:tc>
      </w:tr>
      <w:tr w:rsidR="00C87205" w:rsidRPr="00F200E7" w14:paraId="41673405"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6670E8" w:rsidRPr="00C87205" w:rsidRDefault="006670E8" w:rsidP="00955BF8">
            <w:pPr>
              <w:pStyle w:val="11"/>
              <w:rPr>
                <w:b/>
                <w:color w:val="000000" w:themeColor="text1"/>
                <w:lang w:val="kk-KZ"/>
              </w:rPr>
            </w:pPr>
            <w:r w:rsidRPr="00C87205">
              <w:rPr>
                <w:b/>
                <w:color w:val="000000" w:themeColor="text1"/>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87FD50"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Циклы, </w:t>
            </w:r>
          </w:p>
          <w:p w14:paraId="71835BD4" w14:textId="610DA3E0" w:rsidR="006670E8" w:rsidRPr="00C87205" w:rsidRDefault="005628FC" w:rsidP="005628FC">
            <w:pPr>
              <w:autoSpaceDE w:val="0"/>
              <w:autoSpaceDN w:val="0"/>
              <w:adjustRightInd w:val="0"/>
              <w:rPr>
                <w:b/>
                <w:color w:val="000000" w:themeColor="text1"/>
                <w:sz w:val="20"/>
                <w:szCs w:val="20"/>
              </w:rPr>
            </w:pPr>
            <w:r w:rsidRPr="005628FC">
              <w:rPr>
                <w:b/>
                <w:color w:val="000000" w:themeColor="text1"/>
                <w:sz w:val="20"/>
                <w:szCs w:val="20"/>
                <w:lang w:val="kk-KZ"/>
              </w:rPr>
              <w:t>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Практикалық сабақтардың түрлері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CA2F827" w:rsidR="006670E8" w:rsidRPr="00C87205" w:rsidRDefault="005628FC" w:rsidP="00955BF8">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Қорытынды бақылаудың түрі мен платфомасы</w:t>
            </w:r>
          </w:p>
        </w:tc>
      </w:tr>
      <w:tr w:rsidR="00C87205" w:rsidRPr="00C87205" w14:paraId="5A37DE3E"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438CCB" w14:textId="4DE50C00" w:rsidR="006670E8" w:rsidRPr="00C87205" w:rsidRDefault="006670E8" w:rsidP="006670E8">
            <w:pPr>
              <w:pStyle w:val="11"/>
              <w:rPr>
                <w:color w:val="000000" w:themeColor="text1"/>
                <w:lang w:val="kk-KZ"/>
              </w:rPr>
            </w:pPr>
            <w:proofErr w:type="spellStart"/>
            <w:r w:rsidRPr="00C87205">
              <w:rPr>
                <w:color w:val="000000" w:themeColor="text1"/>
              </w:rPr>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7C03A33C" w:rsidR="006670E8" w:rsidRPr="00C87205" w:rsidRDefault="00C21570"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Э</w:t>
            </w:r>
            <w:r w:rsidR="006670E8" w:rsidRPr="00C87205">
              <w:rPr>
                <w:color w:val="000000" w:themeColor="text1"/>
                <w:sz w:val="20"/>
                <w:szCs w:val="20"/>
                <w:lang w:val="kk-KZ"/>
              </w:rPr>
              <w:t>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Мәселелі, тәжірибелік-бағытталған; </w:t>
            </w:r>
          </w:p>
          <w:p w14:paraId="085938D8"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Семинардың аралас формасы</w:t>
            </w:r>
          </w:p>
          <w:p w14:paraId="5FFF74A3" w14:textId="777777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rPr>
              <w:t xml:space="preserve">(тесттер, </w:t>
            </w:r>
            <w:r w:rsidRPr="00C87205">
              <w:rPr>
                <w:color w:val="000000" w:themeColor="text1"/>
                <w:sz w:val="20"/>
                <w:szCs w:val="20"/>
                <w:lang w:val="kk-KZ"/>
              </w:rPr>
              <w:t>талдаулық жұмыстар</w:t>
            </w:r>
            <w:r w:rsidRPr="00C87205">
              <w:rPr>
                <w:color w:val="000000" w:themeColor="text1"/>
                <w:sz w:val="20"/>
                <w:szCs w:val="20"/>
              </w:rPr>
              <w:t xml:space="preserve">, </w:t>
            </w:r>
            <w:r w:rsidRPr="00C87205">
              <w:rPr>
                <w:color w:val="000000" w:themeColor="text1"/>
                <w:sz w:val="20"/>
                <w:szCs w:val="20"/>
                <w:lang w:val="kk-KZ"/>
              </w:rPr>
              <w:t>жобалар</w:t>
            </w:r>
            <w:r w:rsidRPr="00C87205">
              <w:rPr>
                <w:color w:val="000000" w:themeColor="text1"/>
                <w:sz w:val="20"/>
                <w:szCs w:val="20"/>
              </w:rPr>
              <w:t>)</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049EC6A8" w14:textId="68ED7D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lang w:val="kk-KZ"/>
              </w:rPr>
              <w:t>Жазбаша емтихан</w:t>
            </w:r>
          </w:p>
        </w:tc>
      </w:tr>
      <w:tr w:rsidR="00C87205" w:rsidRPr="00C87205" w14:paraId="6D2AE078" w14:textId="77777777" w:rsidTr="003040A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6670E8" w:rsidRPr="00C87205" w:rsidRDefault="006670E8" w:rsidP="006670E8">
            <w:pPr>
              <w:autoSpaceDE w:val="0"/>
              <w:autoSpaceDN w:val="0"/>
              <w:adjustRightInd w:val="0"/>
              <w:rPr>
                <w:b/>
                <w:color w:val="000000" w:themeColor="text1"/>
                <w:sz w:val="20"/>
                <w:szCs w:val="20"/>
                <w:lang w:val="kk-KZ"/>
              </w:rPr>
            </w:pPr>
            <w:r w:rsidRPr="00C87205">
              <w:rPr>
                <w:b/>
                <w:color w:val="000000" w:themeColor="text1"/>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1DC87FB" w14:textId="37B5E3AB" w:rsidR="006670E8" w:rsidRPr="00C87205" w:rsidRDefault="005628FC" w:rsidP="006670E8">
            <w:pPr>
              <w:jc w:val="both"/>
              <w:rPr>
                <w:color w:val="000000" w:themeColor="text1"/>
                <w:sz w:val="20"/>
                <w:szCs w:val="20"/>
                <w:lang w:val="kk-KZ"/>
              </w:rPr>
            </w:pPr>
            <w:r>
              <w:rPr>
                <w:color w:val="000000" w:themeColor="text1"/>
                <w:sz w:val="20"/>
                <w:szCs w:val="20"/>
                <w:lang w:val="kk-KZ"/>
              </w:rPr>
              <w:t>Мамытканов Д</w:t>
            </w:r>
          </w:p>
        </w:tc>
        <w:tc>
          <w:tcPr>
            <w:tcW w:w="2268"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6670E8" w:rsidRPr="00C87205" w:rsidRDefault="006670E8" w:rsidP="006670E8">
            <w:pPr>
              <w:autoSpaceDE w:val="0"/>
              <w:autoSpaceDN w:val="0"/>
              <w:adjustRightInd w:val="0"/>
              <w:jc w:val="center"/>
              <w:rPr>
                <w:color w:val="000000" w:themeColor="text1"/>
                <w:sz w:val="20"/>
                <w:szCs w:val="20"/>
              </w:rPr>
            </w:pPr>
          </w:p>
        </w:tc>
      </w:tr>
      <w:tr w:rsidR="00C87205" w:rsidRPr="00C87205" w14:paraId="3096583F"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lang w:val="en-US"/>
              </w:rPr>
              <w:t>e</w:t>
            </w:r>
            <w:r w:rsidRPr="00C87205">
              <w:rPr>
                <w:b/>
                <w:color w:val="000000" w:themeColor="text1"/>
                <w:sz w:val="20"/>
                <w:szCs w:val="20"/>
              </w:rPr>
              <w:t>-</w:t>
            </w:r>
            <w:r w:rsidRPr="00C87205">
              <w:rPr>
                <w:b/>
                <w:color w:val="000000" w:themeColor="text1"/>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82C4750" w14:textId="4B3263AF" w:rsidR="006670E8" w:rsidRPr="00C87205" w:rsidRDefault="00EF05A6" w:rsidP="005628FC">
            <w:pPr>
              <w:jc w:val="both"/>
              <w:rPr>
                <w:color w:val="000000" w:themeColor="text1"/>
                <w:sz w:val="20"/>
                <w:szCs w:val="20"/>
                <w:lang w:val="en-US"/>
              </w:rPr>
            </w:pPr>
            <w:hyperlink r:id="rId6" w:history="1">
              <w:r w:rsidR="005628FC">
                <w:rPr>
                  <w:rStyle w:val="a5"/>
                  <w:color w:val="000000" w:themeColor="text1"/>
                  <w:sz w:val="20"/>
                  <w:szCs w:val="20"/>
                  <w:lang w:val="en-US"/>
                </w:rPr>
                <w:t>darchan777</w:t>
              </w:r>
              <w:r w:rsidR="005628FC" w:rsidRPr="00C87205">
                <w:rPr>
                  <w:rStyle w:val="a5"/>
                  <w:color w:val="000000" w:themeColor="text1"/>
                  <w:sz w:val="20"/>
                  <w:szCs w:val="20"/>
                  <w:lang w:val="en-US"/>
                </w:rPr>
                <w:t xml:space="preserve"> </w:t>
              </w:r>
              <w:r w:rsidR="00E0400F" w:rsidRPr="00C87205">
                <w:rPr>
                  <w:rStyle w:val="a5"/>
                  <w:color w:val="000000" w:themeColor="text1"/>
                  <w:sz w:val="20"/>
                  <w:szCs w:val="20"/>
                  <w:lang w:val="en-US"/>
                </w:rPr>
                <w:t>@mail.ru</w:t>
              </w:r>
            </w:hyperlink>
          </w:p>
        </w:tc>
        <w:tc>
          <w:tcPr>
            <w:tcW w:w="2268" w:type="dxa"/>
            <w:gridSpan w:val="3"/>
            <w:vMerge/>
            <w:tcBorders>
              <w:left w:val="single" w:sz="4" w:space="0" w:color="000000"/>
              <w:right w:val="single" w:sz="4" w:space="0" w:color="000000"/>
            </w:tcBorders>
            <w:shd w:val="clear" w:color="auto" w:fill="auto"/>
            <w:vAlign w:val="center"/>
          </w:tcPr>
          <w:p w14:paraId="25B87612" w14:textId="77777777" w:rsidR="006670E8" w:rsidRPr="00C87205" w:rsidRDefault="006670E8" w:rsidP="006670E8">
            <w:pPr>
              <w:rPr>
                <w:color w:val="000000" w:themeColor="text1"/>
                <w:sz w:val="20"/>
                <w:szCs w:val="20"/>
                <w:lang w:val="en-US"/>
              </w:rPr>
            </w:pPr>
          </w:p>
        </w:tc>
      </w:tr>
      <w:tr w:rsidR="00C87205" w:rsidRPr="00C87205" w14:paraId="20829798"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D46967F" w14:textId="3096B0EF" w:rsidR="006670E8" w:rsidRPr="00C87205" w:rsidRDefault="006670E8" w:rsidP="006670E8">
            <w:pPr>
              <w:jc w:val="both"/>
              <w:rPr>
                <w:color w:val="000000" w:themeColor="text1"/>
                <w:sz w:val="20"/>
                <w:szCs w:val="20"/>
              </w:rPr>
            </w:pPr>
            <w:r w:rsidRPr="00C87205">
              <w:rPr>
                <w:color w:val="000000" w:themeColor="text1"/>
                <w:sz w:val="20"/>
                <w:szCs w:val="20"/>
              </w:rPr>
              <w:t>+77273773333 (вн. 1762)</w:t>
            </w:r>
          </w:p>
        </w:tc>
        <w:tc>
          <w:tcPr>
            <w:tcW w:w="2268" w:type="dxa"/>
            <w:gridSpan w:val="3"/>
            <w:vMerge/>
            <w:tcBorders>
              <w:left w:val="single" w:sz="4" w:space="0" w:color="000000"/>
              <w:bottom w:val="single" w:sz="4" w:space="0" w:color="000000"/>
              <w:right w:val="single" w:sz="4" w:space="0" w:color="000000"/>
            </w:tcBorders>
            <w:shd w:val="clear" w:color="auto" w:fill="auto"/>
          </w:tcPr>
          <w:p w14:paraId="6808466C" w14:textId="77777777" w:rsidR="006670E8" w:rsidRPr="00C87205" w:rsidRDefault="006670E8" w:rsidP="006670E8">
            <w:pPr>
              <w:autoSpaceDE w:val="0"/>
              <w:autoSpaceDN w:val="0"/>
              <w:adjustRightInd w:val="0"/>
              <w:jc w:val="center"/>
              <w:rPr>
                <w:color w:val="000000" w:themeColor="text1"/>
                <w:sz w:val="20"/>
                <w:szCs w:val="20"/>
              </w:rPr>
            </w:pPr>
          </w:p>
        </w:tc>
      </w:tr>
    </w:tbl>
    <w:p w14:paraId="4CFE6D72"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C87205" w:rsidRPr="00C87205"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57B99657" w14:textId="79EC91AF" w:rsidR="006A0B69" w:rsidRPr="00C87205" w:rsidRDefault="005628FC" w:rsidP="003040A1">
            <w:pPr>
              <w:jc w:val="center"/>
              <w:rPr>
                <w:color w:val="000000" w:themeColor="text1"/>
                <w:sz w:val="20"/>
                <w:szCs w:val="20"/>
              </w:rPr>
            </w:pPr>
            <w:r>
              <w:rPr>
                <w:b/>
                <w:color w:val="000000" w:themeColor="text1"/>
                <w:sz w:val="20"/>
                <w:szCs w:val="20"/>
                <w:lang w:val="kk-KZ"/>
              </w:rPr>
              <w:t xml:space="preserve">Пәннің </w:t>
            </w:r>
            <w:proofErr w:type="spellStart"/>
            <w:r w:rsidR="00955BF8" w:rsidRPr="00C87205">
              <w:rPr>
                <w:b/>
                <w:color w:val="000000" w:themeColor="text1"/>
                <w:sz w:val="20"/>
                <w:szCs w:val="20"/>
              </w:rPr>
              <w:t>академиялық</w:t>
            </w:r>
            <w:proofErr w:type="spellEnd"/>
            <w:r w:rsidR="00955BF8" w:rsidRPr="00C87205">
              <w:rPr>
                <w:b/>
                <w:color w:val="000000" w:themeColor="text1"/>
                <w:sz w:val="20"/>
                <w:szCs w:val="20"/>
              </w:rPr>
              <w:t xml:space="preserve"> </w:t>
            </w:r>
            <w:proofErr w:type="spellStart"/>
            <w:r w:rsidR="00955BF8" w:rsidRPr="00C87205">
              <w:rPr>
                <w:b/>
                <w:color w:val="000000" w:themeColor="text1"/>
                <w:sz w:val="20"/>
                <w:szCs w:val="20"/>
              </w:rPr>
              <w:t>презентациясы</w:t>
            </w:r>
            <w:proofErr w:type="spellEnd"/>
          </w:p>
        </w:tc>
      </w:tr>
    </w:tbl>
    <w:p w14:paraId="194D485B"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C87205" w:rsidRPr="00C87205" w14:paraId="46820F4B" w14:textId="77777777" w:rsidTr="00BC116F">
        <w:tc>
          <w:tcPr>
            <w:tcW w:w="1872" w:type="dxa"/>
            <w:shd w:val="clear" w:color="auto" w:fill="auto"/>
          </w:tcPr>
          <w:p w14:paraId="44DD92FD"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Пәннің мақсаты</w:t>
            </w:r>
          </w:p>
        </w:tc>
        <w:tc>
          <w:tcPr>
            <w:tcW w:w="4394" w:type="dxa"/>
            <w:shd w:val="clear" w:color="auto" w:fill="auto"/>
          </w:tcPr>
          <w:p w14:paraId="035CDC24"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Оқытудың күтілетін нәтижелері  (ОН)</w:t>
            </w:r>
          </w:p>
          <w:p w14:paraId="1C75F798" w14:textId="77777777" w:rsidR="00955BF8" w:rsidRPr="00C87205" w:rsidRDefault="00955BF8" w:rsidP="00955BF8">
            <w:pPr>
              <w:jc w:val="center"/>
              <w:rPr>
                <w:b/>
                <w:color w:val="000000" w:themeColor="text1"/>
                <w:sz w:val="20"/>
                <w:szCs w:val="20"/>
                <w:lang w:val="kk-KZ"/>
              </w:rPr>
            </w:pPr>
            <w:r w:rsidRPr="00C87205">
              <w:rPr>
                <w:color w:val="000000" w:themeColor="text1"/>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C87205" w:rsidRDefault="00955BF8" w:rsidP="00955BF8">
            <w:pPr>
              <w:jc w:val="center"/>
              <w:rPr>
                <w:b/>
                <w:color w:val="000000" w:themeColor="text1"/>
                <w:sz w:val="20"/>
                <w:szCs w:val="20"/>
              </w:rPr>
            </w:pPr>
            <w:r w:rsidRPr="00C87205">
              <w:rPr>
                <w:b/>
                <w:color w:val="000000" w:themeColor="text1"/>
                <w:sz w:val="20"/>
                <w:szCs w:val="20"/>
                <w:lang w:val="kk-KZ"/>
              </w:rPr>
              <w:t xml:space="preserve">ОН қол жеткізу индикаторлары (ЖИ) </w:t>
            </w:r>
          </w:p>
          <w:p w14:paraId="76376747" w14:textId="77777777" w:rsidR="00955BF8" w:rsidRPr="00C87205" w:rsidRDefault="00955BF8" w:rsidP="00955BF8">
            <w:pPr>
              <w:jc w:val="center"/>
              <w:rPr>
                <w:b/>
                <w:color w:val="000000" w:themeColor="text1"/>
                <w:sz w:val="20"/>
                <w:szCs w:val="20"/>
              </w:rPr>
            </w:pPr>
            <w:r w:rsidRPr="00C87205">
              <w:rPr>
                <w:color w:val="000000" w:themeColor="text1"/>
                <w:sz w:val="20"/>
                <w:szCs w:val="20"/>
              </w:rPr>
              <w:t>(әрбір ОН-ге кемінде 2 индикатор)</w:t>
            </w:r>
          </w:p>
        </w:tc>
      </w:tr>
      <w:tr w:rsidR="00C87205" w:rsidRPr="00F200E7" w14:paraId="3F52FE13" w14:textId="77777777" w:rsidTr="00BC116F">
        <w:trPr>
          <w:trHeight w:val="165"/>
        </w:trPr>
        <w:tc>
          <w:tcPr>
            <w:tcW w:w="1872" w:type="dxa"/>
            <w:vMerge w:val="restart"/>
            <w:shd w:val="clear" w:color="auto" w:fill="auto"/>
          </w:tcPr>
          <w:p w14:paraId="5B8D513B" w14:textId="0B8ED693" w:rsidR="00955BF8" w:rsidRPr="00C87205" w:rsidRDefault="00955BF8" w:rsidP="00E0400F">
            <w:pPr>
              <w:jc w:val="both"/>
              <w:rPr>
                <w:color w:val="000000" w:themeColor="text1"/>
                <w:sz w:val="20"/>
                <w:szCs w:val="20"/>
                <w:lang w:val="kk-KZ"/>
              </w:rPr>
            </w:pPr>
            <w:r w:rsidRPr="00C87205">
              <w:rPr>
                <w:b/>
                <w:color w:val="000000" w:themeColor="text1"/>
                <w:sz w:val="20"/>
                <w:szCs w:val="20"/>
                <w:lang w:val="kk-KZ"/>
              </w:rPr>
              <w:t>Пәннің мақсаты</w:t>
            </w:r>
            <w:r w:rsidRPr="00C87205">
              <w:rPr>
                <w:b/>
                <w:color w:val="000000" w:themeColor="text1"/>
                <w:sz w:val="20"/>
                <w:szCs w:val="20"/>
              </w:rPr>
              <w:t>:</w:t>
            </w:r>
            <w:r w:rsidR="009E58E5" w:rsidRPr="00C87205">
              <w:rPr>
                <w:color w:val="000000" w:themeColor="text1"/>
                <w:sz w:val="20"/>
                <w:szCs w:val="20"/>
              </w:rPr>
              <w:t xml:space="preserve"> </w:t>
            </w:r>
            <w:r w:rsidR="00E0400F" w:rsidRPr="00C87205">
              <w:rPr>
                <w:color w:val="000000" w:themeColor="text1"/>
                <w:sz w:val="20"/>
                <w:szCs w:val="20"/>
                <w:lang w:val="kk-KZ"/>
              </w:rPr>
              <w:t>әлеуметтік қызмет көрсету саласында жұмыс атқаратын болашақ мамандарда кәсіби іс-әрекет барысындағы  тиімді тұлғааралық коммуникацияны қалыптастыруға қажетті коммуникативті мәдениетті мен қарым-қатынас дағдыларын қалыптастыру</w:t>
            </w:r>
          </w:p>
          <w:p w14:paraId="06919DDF" w14:textId="01CA7091" w:rsidR="00E0400F" w:rsidRPr="00C87205" w:rsidRDefault="00E0400F" w:rsidP="00E0400F">
            <w:pPr>
              <w:jc w:val="both"/>
              <w:rPr>
                <w:b/>
                <w:color w:val="000000" w:themeColor="text1"/>
                <w:sz w:val="20"/>
                <w:szCs w:val="20"/>
              </w:rPr>
            </w:pPr>
          </w:p>
        </w:tc>
        <w:tc>
          <w:tcPr>
            <w:tcW w:w="4394" w:type="dxa"/>
            <w:shd w:val="clear" w:color="auto" w:fill="auto"/>
          </w:tcPr>
          <w:p w14:paraId="1B621D86" w14:textId="6A1A18B7" w:rsidR="00955BF8" w:rsidRPr="00C87205" w:rsidRDefault="00955BF8" w:rsidP="004F0905">
            <w:pPr>
              <w:jc w:val="both"/>
              <w:rPr>
                <w:color w:val="000000" w:themeColor="text1"/>
                <w:sz w:val="20"/>
                <w:szCs w:val="20"/>
                <w:lang w:val="kk-KZ"/>
              </w:rPr>
            </w:pPr>
            <w:r w:rsidRPr="00C87205">
              <w:rPr>
                <w:b/>
                <w:color w:val="000000" w:themeColor="text1"/>
                <w:sz w:val="20"/>
                <w:szCs w:val="20"/>
                <w:lang w:val="kk-KZ"/>
              </w:rPr>
              <w:t>ОН</w:t>
            </w:r>
            <w:r w:rsidR="00AF3B54" w:rsidRPr="00C87205">
              <w:rPr>
                <w:b/>
                <w:color w:val="000000" w:themeColor="text1"/>
                <w:sz w:val="20"/>
                <w:szCs w:val="20"/>
              </w:rPr>
              <w:t xml:space="preserve"> 1.</w:t>
            </w:r>
            <w:r w:rsidR="00AF3B54" w:rsidRPr="00C87205">
              <w:rPr>
                <w:color w:val="000000" w:themeColor="text1"/>
                <w:sz w:val="20"/>
                <w:szCs w:val="20"/>
                <w:lang w:val="kk-KZ"/>
              </w:rPr>
              <w:tab/>
            </w:r>
            <w:r w:rsidR="004F0905" w:rsidRPr="00C87205">
              <w:rPr>
                <w:color w:val="000000" w:themeColor="text1"/>
                <w:sz w:val="20"/>
                <w:szCs w:val="20"/>
                <w:lang w:val="kk-KZ"/>
              </w:rPr>
              <w:t xml:space="preserve">Коммуникацияны, коммуникациялық құралдарды талдау және </w:t>
            </w:r>
            <w:r w:rsidR="00D51321" w:rsidRPr="00C87205">
              <w:rPr>
                <w:color w:val="000000" w:themeColor="text1"/>
                <w:sz w:val="20"/>
                <w:szCs w:val="20"/>
                <w:lang w:val="kk-KZ"/>
              </w:rPr>
              <w:t xml:space="preserve"> әдіснамасын сипаттау</w:t>
            </w:r>
            <w:r w:rsidR="004244A2" w:rsidRPr="00C87205">
              <w:rPr>
                <w:color w:val="000000" w:themeColor="text1"/>
                <w:sz w:val="20"/>
                <w:szCs w:val="20"/>
                <w:lang w:val="kk-KZ"/>
              </w:rPr>
              <w:t>.</w:t>
            </w:r>
          </w:p>
        </w:tc>
        <w:tc>
          <w:tcPr>
            <w:tcW w:w="4111" w:type="dxa"/>
            <w:shd w:val="clear" w:color="auto" w:fill="auto"/>
          </w:tcPr>
          <w:p w14:paraId="6563441B" w14:textId="60E7C588" w:rsidR="004F0905" w:rsidRPr="00C87205" w:rsidRDefault="007E33E7" w:rsidP="007E33E7">
            <w:pPr>
              <w:jc w:val="both"/>
              <w:rPr>
                <w:color w:val="000000" w:themeColor="text1"/>
                <w:sz w:val="20"/>
                <w:szCs w:val="20"/>
                <w:lang w:val="kk-KZ"/>
              </w:rPr>
            </w:pPr>
            <w:r w:rsidRPr="00C87205">
              <w:rPr>
                <w:b/>
                <w:color w:val="000000" w:themeColor="text1"/>
                <w:sz w:val="20"/>
                <w:szCs w:val="20"/>
                <w:lang w:val="kk-KZ"/>
              </w:rPr>
              <w:t xml:space="preserve">ЖИ 1.1 </w:t>
            </w:r>
            <w:r w:rsidR="004F0905" w:rsidRPr="00C87205">
              <w:rPr>
                <w:color w:val="000000" w:themeColor="text1"/>
                <w:sz w:val="20"/>
                <w:szCs w:val="20"/>
                <w:lang w:val="kk-KZ"/>
              </w:rPr>
              <w:t>жалпы қабылданған қарым-қатынас ережелерін сақтай отырып, вербалды және вербалды емес қарым-қатынас құралдарының ерекшеліктерін түсіндіру;</w:t>
            </w:r>
          </w:p>
          <w:p w14:paraId="69BAD38F" w14:textId="163AB2AC" w:rsidR="00955BF8" w:rsidRPr="00C87205" w:rsidRDefault="004F0905" w:rsidP="007E33E7">
            <w:pPr>
              <w:jc w:val="both"/>
              <w:rPr>
                <w:color w:val="000000" w:themeColor="text1"/>
                <w:sz w:val="20"/>
                <w:szCs w:val="20"/>
                <w:lang w:val="kk-KZ"/>
              </w:rPr>
            </w:pPr>
            <w:r w:rsidRPr="00C87205">
              <w:rPr>
                <w:b/>
                <w:color w:val="000000" w:themeColor="text1"/>
                <w:sz w:val="20"/>
                <w:szCs w:val="20"/>
                <w:lang w:val="kk-KZ"/>
              </w:rPr>
              <w:t>ЖИ 1.2</w:t>
            </w:r>
            <w:r w:rsidR="007E33E7" w:rsidRPr="00C87205">
              <w:rPr>
                <w:b/>
                <w:color w:val="000000" w:themeColor="text1"/>
                <w:sz w:val="20"/>
                <w:szCs w:val="20"/>
                <w:lang w:val="kk-KZ"/>
              </w:rPr>
              <w:t xml:space="preserve"> </w:t>
            </w:r>
            <w:r w:rsidRPr="00C87205">
              <w:rPr>
                <w:color w:val="000000" w:themeColor="text1"/>
                <w:sz w:val="20"/>
                <w:szCs w:val="20"/>
                <w:lang w:val="kk-KZ"/>
              </w:rPr>
              <w:t>қарым-қатынастың вербалды емес құралдарын (мимика, сөйлеудің интонациялық жағы, ым-ишара, тактильді және көрнекі байланыс, коммуникативті қашықтық) түсіну және қолдану қабілетін қалыптастыру;</w:t>
            </w:r>
          </w:p>
        </w:tc>
      </w:tr>
      <w:tr w:rsidR="00C87205" w:rsidRPr="00F200E7" w14:paraId="5BB7E9AF" w14:textId="77777777" w:rsidTr="00BC116F">
        <w:tc>
          <w:tcPr>
            <w:tcW w:w="1872" w:type="dxa"/>
            <w:vMerge/>
            <w:shd w:val="clear" w:color="auto" w:fill="auto"/>
          </w:tcPr>
          <w:p w14:paraId="6DE9F2AB"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430F8D2C" w14:textId="075061E2" w:rsidR="00955BF8" w:rsidRPr="00C87205" w:rsidRDefault="00955BF8" w:rsidP="00900E81">
            <w:pPr>
              <w:jc w:val="both"/>
              <w:rPr>
                <w:b/>
                <w:bCs/>
                <w:color w:val="000000" w:themeColor="text1"/>
                <w:sz w:val="20"/>
                <w:szCs w:val="20"/>
                <w:lang w:val="kk-KZ" w:eastAsia="ar-SA"/>
              </w:rPr>
            </w:pPr>
            <w:r w:rsidRPr="00C87205">
              <w:rPr>
                <w:b/>
                <w:color w:val="000000" w:themeColor="text1"/>
                <w:sz w:val="20"/>
                <w:szCs w:val="20"/>
                <w:lang w:val="kk-KZ"/>
              </w:rPr>
              <w:t>ОН</w:t>
            </w:r>
            <w:r w:rsidRPr="00C87205">
              <w:rPr>
                <w:b/>
                <w:bCs/>
                <w:color w:val="000000" w:themeColor="text1"/>
                <w:sz w:val="20"/>
                <w:szCs w:val="20"/>
                <w:lang w:val="kk-KZ" w:eastAsia="ar-SA"/>
              </w:rPr>
              <w:t xml:space="preserve"> 2. </w:t>
            </w:r>
            <w:r w:rsidR="00900E81" w:rsidRPr="00C87205">
              <w:rPr>
                <w:bCs/>
                <w:color w:val="000000" w:themeColor="text1"/>
                <w:sz w:val="20"/>
                <w:szCs w:val="20"/>
                <w:lang w:val="kk-KZ" w:eastAsia="ar-SA"/>
              </w:rPr>
              <w:t>қазіргі заманғы коммуникациялық технологияларды тәжірибеде қолдану дағдыларын қалыптастыру, қарым-қатынастың психологиялық мәселелерін шешу әдістері мен  оның әртүрлі формаларын ұйымдастыруды талдау</w:t>
            </w:r>
          </w:p>
        </w:tc>
        <w:tc>
          <w:tcPr>
            <w:tcW w:w="4111" w:type="dxa"/>
            <w:shd w:val="clear" w:color="auto" w:fill="auto"/>
          </w:tcPr>
          <w:p w14:paraId="415B882D" w14:textId="0E1776F0" w:rsidR="00900E81" w:rsidRPr="00C87205" w:rsidRDefault="007E33E7" w:rsidP="007E33E7">
            <w:pPr>
              <w:pStyle w:val="a6"/>
              <w:jc w:val="both"/>
              <w:rPr>
                <w:rFonts w:ascii="Times New Roman" w:hAnsi="Times New Roman"/>
                <w:color w:val="000000" w:themeColor="text1"/>
                <w:sz w:val="20"/>
                <w:szCs w:val="20"/>
                <w:lang w:val="kk-KZ"/>
              </w:rPr>
            </w:pPr>
            <w:r w:rsidRPr="00C87205">
              <w:rPr>
                <w:rFonts w:ascii="Times New Roman" w:hAnsi="Times New Roman"/>
                <w:b/>
                <w:color w:val="000000" w:themeColor="text1"/>
                <w:sz w:val="20"/>
                <w:szCs w:val="20"/>
                <w:lang w:val="kk-KZ"/>
              </w:rPr>
              <w:t xml:space="preserve">ЖИ 2.1 </w:t>
            </w:r>
            <w:r w:rsidR="00900E81" w:rsidRPr="00C87205">
              <w:rPr>
                <w:rFonts w:ascii="Times New Roman" w:hAnsi="Times New Roman"/>
                <w:color w:val="000000" w:themeColor="text1"/>
                <w:sz w:val="20"/>
                <w:szCs w:val="20"/>
                <w:lang w:val="kk-KZ"/>
              </w:rPr>
              <w:t>әртүрлі</w:t>
            </w:r>
            <w:r w:rsidR="00900E81" w:rsidRPr="00C87205">
              <w:rPr>
                <w:rFonts w:ascii="Times New Roman" w:hAnsi="Times New Roman"/>
                <w:b/>
                <w:color w:val="000000" w:themeColor="text1"/>
                <w:sz w:val="20"/>
                <w:szCs w:val="20"/>
                <w:lang w:val="kk-KZ"/>
              </w:rPr>
              <w:t xml:space="preserve"> </w:t>
            </w:r>
            <w:r w:rsidR="00900E81" w:rsidRPr="00C87205">
              <w:rPr>
                <w:rFonts w:ascii="Times New Roman" w:hAnsi="Times New Roman"/>
                <w:color w:val="000000" w:themeColor="text1"/>
                <w:sz w:val="20"/>
                <w:szCs w:val="20"/>
                <w:lang w:val="kk-KZ"/>
              </w:rPr>
              <w:t>топтардағы өзара әрекеттестікті ұйымдастыру үшін тиімді коммуникациялық технологияларды бағалау;</w:t>
            </w:r>
          </w:p>
          <w:p w14:paraId="1B8F18D2" w14:textId="7708F851" w:rsidR="00AF63BB" w:rsidRPr="00C87205" w:rsidRDefault="00900E81" w:rsidP="007E33E7">
            <w:pPr>
              <w:pStyle w:val="a6"/>
              <w:jc w:val="both"/>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 </w:t>
            </w:r>
            <w:r w:rsidRPr="00C87205">
              <w:rPr>
                <w:rFonts w:ascii="Times New Roman" w:hAnsi="Times New Roman"/>
                <w:b/>
                <w:color w:val="000000" w:themeColor="text1"/>
                <w:sz w:val="20"/>
                <w:szCs w:val="20"/>
                <w:lang w:val="kk-KZ"/>
              </w:rPr>
              <w:t xml:space="preserve">ЖИ 2.2 </w:t>
            </w:r>
            <w:r w:rsidRPr="00C87205">
              <w:rPr>
                <w:rFonts w:ascii="Times New Roman" w:hAnsi="Times New Roman"/>
                <w:color w:val="000000" w:themeColor="text1"/>
                <w:sz w:val="20"/>
                <w:szCs w:val="20"/>
                <w:lang w:val="kk-KZ"/>
              </w:rPr>
              <w:t>қарым-қатынастың әлеуметтік-мәдени ерекшеліктерін ескере отырып, тұлғааралық қарым-қатынасты қамтамасыз етудегі коммуникация техникасы мен іскерлік коммуникация технологияларын қолдану;</w:t>
            </w:r>
          </w:p>
        </w:tc>
      </w:tr>
      <w:tr w:rsidR="00C87205" w:rsidRPr="00F200E7" w14:paraId="34AD4CB8" w14:textId="77777777" w:rsidTr="00BC116F">
        <w:trPr>
          <w:trHeight w:val="257"/>
        </w:trPr>
        <w:tc>
          <w:tcPr>
            <w:tcW w:w="1872" w:type="dxa"/>
            <w:vMerge/>
            <w:shd w:val="clear" w:color="auto" w:fill="auto"/>
          </w:tcPr>
          <w:p w14:paraId="398CBDA9"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7EA1A3F3" w14:textId="5B02858D" w:rsidR="00ED5597" w:rsidRPr="00C87205" w:rsidRDefault="00955BF8" w:rsidP="00900E81">
            <w:pPr>
              <w:pStyle w:val="a9"/>
              <w:shd w:val="clear" w:color="auto" w:fill="FFFFFF"/>
              <w:spacing w:after="0" w:afterAutospacing="0"/>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3. </w:t>
            </w:r>
            <w:r w:rsidR="00D51321" w:rsidRPr="00C87205">
              <w:rPr>
                <w:b/>
                <w:bCs/>
                <w:color w:val="000000" w:themeColor="text1"/>
                <w:sz w:val="20"/>
                <w:szCs w:val="20"/>
                <w:lang w:val="kk-KZ" w:eastAsia="ar-SA"/>
              </w:rPr>
              <w:t xml:space="preserve"> </w:t>
            </w:r>
            <w:r w:rsidR="00900E81" w:rsidRPr="00C87205">
              <w:rPr>
                <w:bCs/>
                <w:color w:val="000000" w:themeColor="text1"/>
                <w:sz w:val="20"/>
                <w:szCs w:val="20"/>
                <w:lang w:val="kk-KZ" w:eastAsia="ar-SA"/>
              </w:rPr>
              <w:t>арнайы коммуникациялық технологияларды пайдалана отырып, әлеуметтік жұмыс клиенттерімен, еңбек ұжымындағы жұмыстың клиенттерімен тиімді қарым-қатынас жасау әдістерін тәжірибеде қолдану дағдыларын дамыту және жетілдіру.</w:t>
            </w:r>
          </w:p>
          <w:p w14:paraId="39CE8E73" w14:textId="0ACA573B" w:rsidR="00955BF8" w:rsidRPr="00C87205" w:rsidRDefault="00955BF8" w:rsidP="00900E81">
            <w:pPr>
              <w:shd w:val="clear" w:color="auto" w:fill="FFFFFF"/>
              <w:spacing w:before="100" w:beforeAutospacing="1"/>
              <w:rPr>
                <w:color w:val="000000" w:themeColor="text1"/>
                <w:sz w:val="20"/>
                <w:szCs w:val="20"/>
                <w:lang w:val="kk-KZ"/>
              </w:rPr>
            </w:pPr>
          </w:p>
        </w:tc>
        <w:tc>
          <w:tcPr>
            <w:tcW w:w="4111" w:type="dxa"/>
            <w:shd w:val="clear" w:color="auto" w:fill="auto"/>
          </w:tcPr>
          <w:p w14:paraId="6CF3C67F" w14:textId="063BBF89" w:rsidR="00900E81" w:rsidRPr="00C87205" w:rsidRDefault="007E33E7" w:rsidP="00900E81">
            <w:pPr>
              <w:jc w:val="both"/>
              <w:rPr>
                <w:bCs/>
                <w:color w:val="000000" w:themeColor="text1"/>
                <w:sz w:val="20"/>
                <w:szCs w:val="20"/>
                <w:lang w:val="kk-KZ"/>
              </w:rPr>
            </w:pPr>
            <w:r w:rsidRPr="00C87205">
              <w:rPr>
                <w:b/>
                <w:bCs/>
                <w:color w:val="000000" w:themeColor="text1"/>
                <w:sz w:val="20"/>
                <w:szCs w:val="20"/>
                <w:lang w:val="kk-KZ"/>
              </w:rPr>
              <w:t xml:space="preserve">ЖИ 3.1 </w:t>
            </w:r>
            <w:r w:rsidR="00900E81" w:rsidRPr="00C87205">
              <w:rPr>
                <w:bCs/>
                <w:color w:val="000000" w:themeColor="text1"/>
                <w:sz w:val="20"/>
                <w:szCs w:val="20"/>
                <w:lang w:val="kk-KZ"/>
              </w:rPr>
              <w:t>әлеуметтік жұмыс клиенттерімен</w:t>
            </w:r>
            <w:r w:rsidR="00900E81" w:rsidRPr="00C87205">
              <w:rPr>
                <w:b/>
                <w:bCs/>
                <w:color w:val="000000" w:themeColor="text1"/>
                <w:sz w:val="20"/>
                <w:szCs w:val="20"/>
                <w:lang w:val="kk-KZ"/>
              </w:rPr>
              <w:t xml:space="preserve"> </w:t>
            </w:r>
            <w:r w:rsidR="00900E81" w:rsidRPr="00C87205">
              <w:rPr>
                <w:bCs/>
                <w:color w:val="000000" w:themeColor="text1"/>
                <w:sz w:val="20"/>
                <w:szCs w:val="20"/>
                <w:lang w:val="kk-KZ"/>
              </w:rPr>
              <w:t xml:space="preserve">серіктестік қарым-қатынас әрекетіндегі мінез-құлықты талдау; </w:t>
            </w:r>
          </w:p>
          <w:p w14:paraId="46D90B2E" w14:textId="282AB3A4" w:rsidR="00900E81" w:rsidRPr="00C87205" w:rsidRDefault="00900E81" w:rsidP="00900E81">
            <w:pPr>
              <w:jc w:val="both"/>
              <w:rPr>
                <w:bCs/>
                <w:color w:val="000000" w:themeColor="text1"/>
                <w:sz w:val="20"/>
                <w:szCs w:val="20"/>
                <w:lang w:val="kk-KZ"/>
              </w:rPr>
            </w:pPr>
            <w:r w:rsidRPr="00C87205">
              <w:rPr>
                <w:b/>
                <w:bCs/>
                <w:color w:val="000000" w:themeColor="text1"/>
                <w:sz w:val="20"/>
                <w:szCs w:val="20"/>
                <w:lang w:val="kk-KZ"/>
              </w:rPr>
              <w:t xml:space="preserve">ЖИ 3.2 </w:t>
            </w:r>
            <w:r w:rsidRPr="00C87205">
              <w:rPr>
                <w:bCs/>
                <w:color w:val="000000" w:themeColor="text1"/>
                <w:sz w:val="20"/>
                <w:szCs w:val="20"/>
                <w:lang w:val="kk-KZ"/>
              </w:rPr>
              <w:t>топтық өзара әрекеттесу мәселелерін шешу үшін қарым-қатынастың әртүрлі түрлерінің ерекшеліктерін сипаттау;</w:t>
            </w:r>
          </w:p>
          <w:p w14:paraId="0F25B56A" w14:textId="43DBAF46" w:rsidR="00E66F8B" w:rsidRPr="00C87205" w:rsidRDefault="00900E81" w:rsidP="007E33E7">
            <w:pPr>
              <w:jc w:val="both"/>
              <w:rPr>
                <w:bCs/>
                <w:color w:val="000000" w:themeColor="text1"/>
                <w:sz w:val="20"/>
                <w:szCs w:val="20"/>
                <w:lang w:val="kk-KZ"/>
              </w:rPr>
            </w:pPr>
            <w:r w:rsidRPr="00C87205">
              <w:rPr>
                <w:b/>
                <w:bCs/>
                <w:color w:val="000000" w:themeColor="text1"/>
                <w:sz w:val="20"/>
                <w:szCs w:val="20"/>
                <w:lang w:val="kk-KZ"/>
              </w:rPr>
              <w:t xml:space="preserve">ЖИ 3.3 </w:t>
            </w:r>
            <w:r w:rsidRPr="00C87205">
              <w:rPr>
                <w:bCs/>
                <w:color w:val="000000" w:themeColor="text1"/>
                <w:sz w:val="20"/>
                <w:szCs w:val="20"/>
                <w:lang w:val="kk-KZ"/>
              </w:rPr>
              <w:t>әлеуметтік саладағы</w:t>
            </w:r>
            <w:r w:rsidR="00C87205" w:rsidRPr="00C87205">
              <w:rPr>
                <w:bCs/>
                <w:color w:val="000000" w:themeColor="text1"/>
                <w:sz w:val="20"/>
                <w:szCs w:val="20"/>
                <w:lang w:val="kk-KZ"/>
              </w:rPr>
              <w:t xml:space="preserve"> </w:t>
            </w:r>
            <w:r w:rsidRPr="00C87205">
              <w:rPr>
                <w:bCs/>
                <w:color w:val="000000" w:themeColor="text1"/>
                <w:sz w:val="20"/>
                <w:szCs w:val="20"/>
                <w:lang w:val="kk-KZ"/>
              </w:rPr>
              <w:t>және оқу іс-әрекетінде баламалы коммуникациялық жүйелерді (ым-ишара, пиктограмма, ғаламдық оқу) түсіну және</w:t>
            </w:r>
            <w:r w:rsidR="00C87205" w:rsidRPr="00C87205">
              <w:rPr>
                <w:bCs/>
                <w:color w:val="000000" w:themeColor="text1"/>
                <w:sz w:val="20"/>
                <w:szCs w:val="20"/>
                <w:lang w:val="kk-KZ"/>
              </w:rPr>
              <w:t xml:space="preserve"> қолдану қабілетін қалыптастыру;</w:t>
            </w:r>
          </w:p>
        </w:tc>
      </w:tr>
      <w:tr w:rsidR="00C87205" w:rsidRPr="00F200E7" w14:paraId="4A479DFD" w14:textId="77777777" w:rsidTr="00C87205">
        <w:trPr>
          <w:trHeight w:val="1692"/>
        </w:trPr>
        <w:tc>
          <w:tcPr>
            <w:tcW w:w="1872" w:type="dxa"/>
            <w:vMerge/>
            <w:shd w:val="clear" w:color="auto" w:fill="auto"/>
          </w:tcPr>
          <w:p w14:paraId="776504EF" w14:textId="77777777" w:rsidR="00C87205" w:rsidRPr="00C87205" w:rsidRDefault="00C87205" w:rsidP="00955BF8">
            <w:pPr>
              <w:jc w:val="both"/>
              <w:rPr>
                <w:b/>
                <w:color w:val="000000" w:themeColor="text1"/>
                <w:sz w:val="20"/>
                <w:szCs w:val="20"/>
                <w:lang w:val="kk-KZ"/>
              </w:rPr>
            </w:pPr>
          </w:p>
        </w:tc>
        <w:tc>
          <w:tcPr>
            <w:tcW w:w="4394" w:type="dxa"/>
            <w:shd w:val="clear" w:color="auto" w:fill="auto"/>
          </w:tcPr>
          <w:p w14:paraId="797B39B6" w14:textId="71B601FC" w:rsidR="00C87205" w:rsidRPr="00C87205" w:rsidRDefault="00C87205" w:rsidP="00D51321">
            <w:pPr>
              <w:jc w:val="both"/>
              <w:rPr>
                <w:color w:val="000000" w:themeColor="text1"/>
                <w:sz w:val="20"/>
                <w:szCs w:val="20"/>
                <w:lang w:val="kk-KZ"/>
              </w:rPr>
            </w:pPr>
            <w:r w:rsidRPr="00C87205">
              <w:rPr>
                <w:b/>
                <w:color w:val="000000" w:themeColor="text1"/>
                <w:sz w:val="20"/>
                <w:szCs w:val="20"/>
                <w:lang w:val="kk-KZ"/>
              </w:rPr>
              <w:t>ОН</w:t>
            </w:r>
            <w:r w:rsidRPr="00C87205">
              <w:rPr>
                <w:b/>
                <w:bCs/>
                <w:color w:val="000000" w:themeColor="text1"/>
                <w:sz w:val="20"/>
                <w:szCs w:val="20"/>
                <w:lang w:val="kk-KZ" w:eastAsia="ar-SA"/>
              </w:rPr>
              <w:t xml:space="preserve"> 4.</w:t>
            </w:r>
            <w:r w:rsidRPr="00C87205">
              <w:rPr>
                <w:rFonts w:eastAsiaTheme="minorHAnsi"/>
                <w:color w:val="000000" w:themeColor="text1"/>
                <w:sz w:val="20"/>
                <w:szCs w:val="20"/>
                <w:lang w:val="kk-KZ" w:eastAsia="en-US"/>
              </w:rPr>
              <w:t xml:space="preserve"> </w:t>
            </w:r>
            <w:r w:rsidRPr="00C87205">
              <w:rPr>
                <w:color w:val="000000" w:themeColor="text1"/>
                <w:sz w:val="20"/>
                <w:szCs w:val="20"/>
                <w:lang w:val="kk-KZ"/>
              </w:rPr>
              <w:t>топтық өзара әрекеттесу мәселелерін шешу үшін қарым-қатынастың әртүрлі түрлерінің ерекшеліктерін талдау.</w:t>
            </w:r>
          </w:p>
        </w:tc>
        <w:tc>
          <w:tcPr>
            <w:tcW w:w="4111" w:type="dxa"/>
            <w:shd w:val="clear" w:color="auto" w:fill="auto"/>
          </w:tcPr>
          <w:p w14:paraId="235090A6" w14:textId="6C359D1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4.1</w:t>
            </w:r>
            <w:r w:rsidRPr="00C87205">
              <w:rPr>
                <w:color w:val="000000" w:themeColor="text1"/>
                <w:sz w:val="20"/>
                <w:szCs w:val="20"/>
                <w:lang w:val="kk-KZ"/>
              </w:rPr>
              <w:t xml:space="preserve"> магистранттарда әртүрлі өмірлік, іскерлік жағдайларда қарым-қатынасты орната алу мен дағдарысты жағдайларды шешудегі коммуникациялық дағдыларын  қалыптастыру; </w:t>
            </w:r>
          </w:p>
          <w:p w14:paraId="514474F4" w14:textId="03E6D0F7"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ЖИ 4.2</w:t>
            </w:r>
            <w:r w:rsidRPr="00C87205">
              <w:rPr>
                <w:color w:val="000000" w:themeColor="text1"/>
                <w:sz w:val="20"/>
                <w:szCs w:val="20"/>
                <w:lang w:val="kk-KZ"/>
              </w:rPr>
              <w:t xml:space="preserve"> тиімді қарым-қатынас  дағдыларын қалыптастырудың критерийлерін жобалау.</w:t>
            </w:r>
          </w:p>
        </w:tc>
      </w:tr>
      <w:tr w:rsidR="00C87205" w:rsidRPr="00C87205"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C87205" w:rsidRDefault="00955BF8" w:rsidP="00955BF8">
            <w:pPr>
              <w:autoSpaceDE w:val="0"/>
              <w:autoSpaceDN w:val="0"/>
              <w:adjustRightInd w:val="0"/>
              <w:rPr>
                <w:b/>
                <w:color w:val="000000" w:themeColor="text1"/>
                <w:sz w:val="20"/>
                <w:szCs w:val="20"/>
              </w:rPr>
            </w:pPr>
            <w:proofErr w:type="spellStart"/>
            <w:r w:rsidRPr="00C87205">
              <w:rPr>
                <w:b/>
                <w:color w:val="000000" w:themeColor="text1"/>
                <w:sz w:val="20"/>
                <w:szCs w:val="20"/>
              </w:rPr>
              <w:lastRenderedPageBreak/>
              <w:t>Пререквизит</w:t>
            </w:r>
            <w:proofErr w:type="spellEnd"/>
            <w:r w:rsidRPr="00C87205">
              <w:rPr>
                <w:b/>
                <w:color w:val="000000" w:themeColor="text1"/>
                <w:sz w:val="20"/>
                <w:szCs w:val="20"/>
                <w:lang w:val="kk-KZ"/>
              </w:rPr>
              <w:t>тер</w:t>
            </w:r>
            <w:r w:rsidRPr="00C87205">
              <w:rPr>
                <w:b/>
                <w:color w:val="000000" w:themeColor="text1"/>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5C6F2FA" w14:textId="28FB865B" w:rsidR="00955BF8" w:rsidRPr="00C87205" w:rsidRDefault="00D85B3D" w:rsidP="00842C46">
            <w:pPr>
              <w:rPr>
                <w:color w:val="000000" w:themeColor="text1"/>
                <w:sz w:val="20"/>
                <w:szCs w:val="20"/>
              </w:rPr>
            </w:pP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жұмыстың</w:t>
            </w:r>
            <w:proofErr w:type="spellEnd"/>
            <w:r w:rsidRPr="00C87205">
              <w:rPr>
                <w:color w:val="000000" w:themeColor="text1"/>
                <w:sz w:val="20"/>
                <w:szCs w:val="20"/>
              </w:rPr>
              <w:t xml:space="preserve"> </w:t>
            </w:r>
            <w:proofErr w:type="spellStart"/>
            <w:r w:rsidRPr="00C87205">
              <w:rPr>
                <w:color w:val="000000" w:themeColor="text1"/>
                <w:sz w:val="20"/>
                <w:szCs w:val="20"/>
              </w:rPr>
              <w:t>экономикалық</w:t>
            </w:r>
            <w:proofErr w:type="spellEnd"/>
            <w:r w:rsidRPr="00C87205">
              <w:rPr>
                <w:color w:val="000000" w:themeColor="text1"/>
                <w:sz w:val="20"/>
                <w:szCs w:val="20"/>
              </w:rPr>
              <w:t xml:space="preserve"> </w:t>
            </w:r>
            <w:proofErr w:type="spellStart"/>
            <w:r w:rsidRPr="00C87205">
              <w:rPr>
                <w:color w:val="000000" w:themeColor="text1"/>
                <w:sz w:val="20"/>
                <w:szCs w:val="20"/>
              </w:rPr>
              <w:t>негіздері</w:t>
            </w:r>
            <w:proofErr w:type="spellEnd"/>
          </w:p>
        </w:tc>
      </w:tr>
      <w:tr w:rsidR="00C87205" w:rsidRPr="00F200E7"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C87205" w:rsidRDefault="00955BF8" w:rsidP="00955BF8">
            <w:pPr>
              <w:autoSpaceDE w:val="0"/>
              <w:autoSpaceDN w:val="0"/>
              <w:adjustRightInd w:val="0"/>
              <w:rPr>
                <w:b/>
                <w:color w:val="000000" w:themeColor="text1"/>
                <w:sz w:val="20"/>
                <w:szCs w:val="20"/>
                <w:lang w:val="kk-KZ"/>
              </w:rPr>
            </w:pPr>
            <w:proofErr w:type="spellStart"/>
            <w:r w:rsidRPr="00C87205">
              <w:rPr>
                <w:b/>
                <w:color w:val="000000" w:themeColor="text1"/>
                <w:sz w:val="20"/>
                <w:szCs w:val="20"/>
              </w:rPr>
              <w:t>Постреквизит</w:t>
            </w:r>
            <w:proofErr w:type="spellEnd"/>
            <w:r w:rsidRPr="00C87205">
              <w:rPr>
                <w:b/>
                <w:color w:val="000000" w:themeColor="text1"/>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02B0302B" w14:textId="451DA7B1" w:rsidR="00C81847" w:rsidRPr="00C87205" w:rsidRDefault="00AF63BB" w:rsidP="00955BF8">
            <w:pPr>
              <w:rPr>
                <w:color w:val="000000" w:themeColor="text1"/>
                <w:sz w:val="20"/>
                <w:szCs w:val="20"/>
                <w:lang w:val="kk-KZ"/>
              </w:rPr>
            </w:pPr>
            <w:r w:rsidRPr="00C87205">
              <w:rPr>
                <w:color w:val="000000" w:themeColor="text1"/>
                <w:sz w:val="20"/>
                <w:szCs w:val="20"/>
                <w:lang w:val="kk-KZ"/>
              </w:rPr>
              <w:t>Әлеуметтік жұмыс тәжірибесіндегі сапалық және сандық бағалау зерттеулері</w:t>
            </w:r>
          </w:p>
        </w:tc>
      </w:tr>
      <w:tr w:rsidR="00C87205" w:rsidRPr="00C87205"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77777777" w:rsidR="00955BF8" w:rsidRPr="00C87205" w:rsidRDefault="00955BF8" w:rsidP="00955BF8">
            <w:pPr>
              <w:rPr>
                <w:b/>
                <w:color w:val="000000" w:themeColor="text1"/>
                <w:sz w:val="20"/>
                <w:szCs w:val="20"/>
              </w:rPr>
            </w:pPr>
            <w:r w:rsidRPr="00C87205">
              <w:rPr>
                <w:rStyle w:val="shorttext"/>
                <w:b/>
                <w:bCs/>
                <w:color w:val="000000" w:themeColor="text1"/>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3252031" w14:textId="77777777" w:rsidR="00955BF8" w:rsidRPr="00C87205" w:rsidRDefault="00955BF8" w:rsidP="00955BF8">
            <w:pPr>
              <w:pStyle w:val="a6"/>
              <w:ind w:firstLine="142"/>
              <w:jc w:val="both"/>
              <w:rPr>
                <w:rFonts w:ascii="Times New Roman" w:hAnsi="Times New Roman"/>
                <w:b/>
                <w:bCs/>
                <w:color w:val="000000" w:themeColor="text1"/>
                <w:sz w:val="20"/>
                <w:szCs w:val="20"/>
              </w:rPr>
            </w:pPr>
            <w:r w:rsidRPr="00C87205">
              <w:rPr>
                <w:rFonts w:ascii="Times New Roman" w:hAnsi="Times New Roman"/>
                <w:b/>
                <w:bCs/>
                <w:color w:val="000000" w:themeColor="text1"/>
                <w:sz w:val="20"/>
                <w:szCs w:val="20"/>
              </w:rPr>
              <w:t>Литература:</w:t>
            </w:r>
          </w:p>
          <w:p w14:paraId="04DA2BF9" w14:textId="3FEBB6E7" w:rsidR="000E124A" w:rsidRPr="00C87205" w:rsidRDefault="00C66D77" w:rsidP="008D3F03">
            <w:pPr>
              <w:pStyle w:val="a3"/>
              <w:numPr>
                <w:ilvl w:val="3"/>
                <w:numId w:val="18"/>
              </w:numPr>
              <w:shd w:val="clear" w:color="auto" w:fill="FFFFFF"/>
              <w:spacing w:after="0" w:line="240" w:lineRule="auto"/>
              <w:ind w:left="177"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Әбдірайымова Г.С. </w:t>
            </w:r>
            <w:r w:rsidR="000E124A" w:rsidRPr="00C87205">
              <w:rPr>
                <w:rFonts w:ascii="Times New Roman" w:hAnsi="Times New Roman"/>
                <w:color w:val="000000" w:themeColor="text1"/>
                <w:sz w:val="20"/>
                <w:szCs w:val="20"/>
                <w:lang w:val="kk-KZ"/>
              </w:rPr>
              <w:t>Әлеуметтік жұмыс</w:t>
            </w:r>
            <w:r w:rsidRPr="00C87205">
              <w:rPr>
                <w:rFonts w:ascii="Times New Roman" w:hAnsi="Times New Roman"/>
                <w:color w:val="000000" w:themeColor="text1"/>
                <w:sz w:val="20"/>
                <w:szCs w:val="20"/>
                <w:lang w:val="kk-KZ"/>
              </w:rPr>
              <w:t xml:space="preserve"> – Алм</w:t>
            </w:r>
            <w:r w:rsidR="008D3F03" w:rsidRPr="00C87205">
              <w:rPr>
                <w:rFonts w:ascii="Times New Roman" w:hAnsi="Times New Roman"/>
                <w:color w:val="000000" w:themeColor="text1"/>
                <w:sz w:val="20"/>
                <w:szCs w:val="20"/>
                <w:lang w:val="kk-KZ"/>
              </w:rPr>
              <w:t>аты: Қазақ университетi, 2014. -</w:t>
            </w:r>
            <w:r w:rsidRPr="00C87205">
              <w:rPr>
                <w:rFonts w:ascii="Times New Roman" w:hAnsi="Times New Roman"/>
                <w:color w:val="000000" w:themeColor="text1"/>
                <w:sz w:val="20"/>
                <w:szCs w:val="20"/>
                <w:lang w:val="kk-KZ"/>
              </w:rPr>
              <w:t xml:space="preserve"> 470 б.</w:t>
            </w:r>
          </w:p>
          <w:p w14:paraId="5084F25D" w14:textId="77777777"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rPr>
              <w:t xml:space="preserve">Технология социальной работы: Учебник для бакалавров / Под редакцией Е. И. </w:t>
            </w:r>
            <w:proofErr w:type="spellStart"/>
            <w:r w:rsidRPr="00C87205">
              <w:rPr>
                <w:rFonts w:ascii="Times New Roman" w:hAnsi="Times New Roman"/>
                <w:color w:val="000000" w:themeColor="text1"/>
                <w:sz w:val="20"/>
                <w:szCs w:val="20"/>
              </w:rPr>
              <w:t>Холостовой</w:t>
            </w:r>
            <w:proofErr w:type="spellEnd"/>
            <w:r w:rsidRPr="00C87205">
              <w:rPr>
                <w:rFonts w:ascii="Times New Roman" w:hAnsi="Times New Roman"/>
                <w:color w:val="000000" w:themeColor="text1"/>
                <w:sz w:val="20"/>
                <w:szCs w:val="20"/>
              </w:rPr>
              <w:t>, Л. И. Кононовой. — М.: Издательско-торговая корпорация «Дашков и К°», 2013. — 478 с.</w:t>
            </w:r>
          </w:p>
          <w:p w14:paraId="55D6AF32" w14:textId="1752AD42"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Холостова</w:t>
            </w:r>
            <w:proofErr w:type="spellEnd"/>
            <w:r w:rsidRPr="00C87205">
              <w:rPr>
                <w:rFonts w:ascii="Times New Roman" w:hAnsi="Times New Roman"/>
                <w:color w:val="000000" w:themeColor="text1"/>
                <w:sz w:val="20"/>
                <w:szCs w:val="20"/>
              </w:rPr>
              <w:t xml:space="preserve"> Е. И. Практикум по социальной работе. — М.: ИТК «Дашков и К°», 2007.</w:t>
            </w:r>
          </w:p>
          <w:p w14:paraId="74C9E64C" w14:textId="4FD27672" w:rsidR="007D5C98"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Болотова</w:t>
            </w:r>
            <w:proofErr w:type="spellEnd"/>
            <w:r w:rsidRPr="00C87205">
              <w:rPr>
                <w:rFonts w:ascii="Times New Roman" w:hAnsi="Times New Roman"/>
                <w:color w:val="000000" w:themeColor="text1"/>
                <w:sz w:val="20"/>
                <w:szCs w:val="20"/>
              </w:rPr>
              <w:t xml:space="preserve">, А. К., Жуков, Ю. М. Психология коммуникаций. — </w:t>
            </w:r>
            <w:proofErr w:type="gramStart"/>
            <w:r w:rsidRPr="00C87205">
              <w:rPr>
                <w:rFonts w:ascii="Times New Roman" w:hAnsi="Times New Roman"/>
                <w:color w:val="000000" w:themeColor="text1"/>
                <w:sz w:val="20"/>
                <w:szCs w:val="20"/>
              </w:rPr>
              <w:t>М. :</w:t>
            </w:r>
            <w:proofErr w:type="gramEnd"/>
            <w:r w:rsidRPr="00C87205">
              <w:rPr>
                <w:rFonts w:ascii="Times New Roman" w:hAnsi="Times New Roman"/>
                <w:color w:val="000000" w:themeColor="text1"/>
                <w:sz w:val="20"/>
                <w:szCs w:val="20"/>
              </w:rPr>
              <w:t xml:space="preserve"> Изд. дом Высшей школы экономики, 2015. — 495, [1] с.</w:t>
            </w:r>
          </w:p>
          <w:p w14:paraId="5816CB01" w14:textId="6170A669" w:rsidR="00C234BC"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Ком</w:t>
            </w:r>
            <w:r w:rsidRPr="00C87205">
              <w:rPr>
                <w:rFonts w:ascii="Times New Roman" w:hAnsi="Times New Roman"/>
                <w:color w:val="000000" w:themeColor="text1"/>
                <w:sz w:val="20"/>
                <w:szCs w:val="20"/>
              </w:rPr>
              <w:softHyphen/>
              <w:t>му</w:t>
            </w:r>
            <w:r w:rsidRPr="00C87205">
              <w:rPr>
                <w:rFonts w:ascii="Times New Roman" w:hAnsi="Times New Roman"/>
                <w:color w:val="000000" w:themeColor="text1"/>
                <w:sz w:val="20"/>
                <w:szCs w:val="20"/>
              </w:rPr>
              <w:softHyphen/>
              <w:t>никaтивные</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нaвы</w:t>
            </w:r>
            <w:r w:rsidRPr="00C87205">
              <w:rPr>
                <w:rFonts w:ascii="Times New Roman" w:hAnsi="Times New Roman"/>
                <w:color w:val="000000" w:themeColor="text1"/>
                <w:sz w:val="20"/>
                <w:szCs w:val="20"/>
              </w:rPr>
              <w:softHyphen/>
              <w:t>ки</w:t>
            </w:r>
            <w:proofErr w:type="spellEnd"/>
            <w:r w:rsidRPr="00C87205">
              <w:rPr>
                <w:rFonts w:ascii="Times New Roman" w:hAnsi="Times New Roman"/>
                <w:color w:val="000000" w:themeColor="text1"/>
                <w:sz w:val="20"/>
                <w:szCs w:val="20"/>
              </w:rPr>
              <w:t xml:space="preserve"> в </w:t>
            </w:r>
            <w:proofErr w:type="spellStart"/>
            <w:r w:rsidRPr="00C87205">
              <w:rPr>
                <w:rFonts w:ascii="Times New Roman" w:hAnsi="Times New Roman"/>
                <w:color w:val="000000" w:themeColor="text1"/>
                <w:sz w:val="20"/>
                <w:szCs w:val="20"/>
              </w:rPr>
              <w:t>здрaвоохрaне</w:t>
            </w:r>
            <w:r w:rsidRPr="00C87205">
              <w:rPr>
                <w:rFonts w:ascii="Times New Roman" w:hAnsi="Times New Roman"/>
                <w:color w:val="000000" w:themeColor="text1"/>
                <w:sz w:val="20"/>
                <w:szCs w:val="20"/>
              </w:rPr>
              <w:softHyphen/>
              <w:t>нии</w:t>
            </w:r>
            <w:proofErr w:type="spellEnd"/>
            <w:r w:rsidRPr="00C87205">
              <w:rPr>
                <w:rFonts w:ascii="Times New Roman" w:hAnsi="Times New Roman"/>
                <w:color w:val="000000" w:themeColor="text1"/>
                <w:sz w:val="20"/>
                <w:szCs w:val="20"/>
              </w:rPr>
              <w:t>: учеб</w:t>
            </w:r>
            <w:r w:rsidRPr="00C87205">
              <w:rPr>
                <w:rFonts w:ascii="Times New Roman" w:hAnsi="Times New Roman"/>
                <w:color w:val="000000" w:themeColor="text1"/>
                <w:sz w:val="20"/>
                <w:szCs w:val="20"/>
              </w:rPr>
              <w:softHyphen/>
              <w:t>ное по</w:t>
            </w:r>
            <w:r w:rsidRPr="00C87205">
              <w:rPr>
                <w:rFonts w:ascii="Times New Roman" w:hAnsi="Times New Roman"/>
                <w:color w:val="000000" w:themeColor="text1"/>
                <w:sz w:val="20"/>
                <w:szCs w:val="20"/>
              </w:rPr>
              <w:softHyphen/>
              <w:t>со</w:t>
            </w:r>
            <w:r w:rsidRPr="00C87205">
              <w:rPr>
                <w:rFonts w:ascii="Times New Roman" w:hAnsi="Times New Roman"/>
                <w:color w:val="000000" w:themeColor="text1"/>
                <w:sz w:val="20"/>
                <w:szCs w:val="20"/>
              </w:rPr>
              <w:softHyphen/>
              <w:t xml:space="preserve">бие / Л. </w:t>
            </w:r>
            <w:proofErr w:type="spellStart"/>
            <w:r w:rsidRPr="00C87205">
              <w:rPr>
                <w:rFonts w:ascii="Times New Roman" w:hAnsi="Times New Roman"/>
                <w:color w:val="000000" w:themeColor="text1"/>
                <w:sz w:val="20"/>
                <w:szCs w:val="20"/>
              </w:rPr>
              <w:t>Сaрсе</w:t>
            </w:r>
            <w:r w:rsidRPr="00C87205">
              <w:rPr>
                <w:rFonts w:ascii="Times New Roman" w:hAnsi="Times New Roman"/>
                <w:color w:val="000000" w:themeColor="text1"/>
                <w:sz w:val="20"/>
                <w:szCs w:val="20"/>
              </w:rPr>
              <w:softHyphen/>
              <w:t>новa</w:t>
            </w:r>
            <w:proofErr w:type="spellEnd"/>
            <w:r w:rsidRPr="00C87205">
              <w:rPr>
                <w:rFonts w:ascii="Times New Roman" w:hAnsi="Times New Roman"/>
                <w:color w:val="000000" w:themeColor="text1"/>
                <w:sz w:val="20"/>
                <w:szCs w:val="20"/>
              </w:rPr>
              <w:t xml:space="preserve">, М. Ню. – </w:t>
            </w:r>
            <w:proofErr w:type="spellStart"/>
            <w:r w:rsidRPr="00C87205">
              <w:rPr>
                <w:rFonts w:ascii="Times New Roman" w:hAnsi="Times New Roman"/>
                <w:color w:val="000000" w:themeColor="text1"/>
                <w:sz w:val="20"/>
                <w:szCs w:val="20"/>
              </w:rPr>
              <w:t>Aлмaты</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Қaзaқ</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уни</w:t>
            </w:r>
            <w:r w:rsidRPr="00C87205">
              <w:rPr>
                <w:rFonts w:ascii="Times New Roman" w:hAnsi="Times New Roman"/>
                <w:color w:val="000000" w:themeColor="text1"/>
                <w:sz w:val="20"/>
                <w:szCs w:val="20"/>
              </w:rPr>
              <w:softHyphen/>
              <w:t>вер</w:t>
            </w:r>
            <w:r w:rsidRPr="00C87205">
              <w:rPr>
                <w:rFonts w:ascii="Times New Roman" w:hAnsi="Times New Roman"/>
                <w:color w:val="000000" w:themeColor="text1"/>
                <w:sz w:val="20"/>
                <w:szCs w:val="20"/>
              </w:rPr>
              <w:softHyphen/>
              <w:t>сите</w:t>
            </w:r>
            <w:r w:rsidRPr="00C87205">
              <w:rPr>
                <w:rFonts w:ascii="Times New Roman" w:hAnsi="Times New Roman"/>
                <w:color w:val="000000" w:themeColor="text1"/>
                <w:sz w:val="20"/>
                <w:szCs w:val="20"/>
              </w:rPr>
              <w:softHyphen/>
              <w:t>ті</w:t>
            </w:r>
            <w:proofErr w:type="spellEnd"/>
            <w:r w:rsidRPr="00C87205">
              <w:rPr>
                <w:rFonts w:ascii="Times New Roman" w:hAnsi="Times New Roman"/>
                <w:color w:val="000000" w:themeColor="text1"/>
                <w:sz w:val="20"/>
                <w:szCs w:val="20"/>
              </w:rPr>
              <w:t>, 2020. – 200 с.</w:t>
            </w:r>
          </w:p>
          <w:p w14:paraId="4A3EEEFB" w14:textId="77777777" w:rsidR="00955BF8" w:rsidRPr="00C87205" w:rsidRDefault="00955BF8" w:rsidP="00955BF8">
            <w:pPr>
              <w:pStyle w:val="a6"/>
              <w:jc w:val="both"/>
              <w:rPr>
                <w:rFonts w:ascii="Times New Roman" w:hAnsi="Times New Roman"/>
                <w:color w:val="000000" w:themeColor="text1"/>
                <w:sz w:val="20"/>
                <w:szCs w:val="20"/>
              </w:rPr>
            </w:pPr>
            <w:r w:rsidRPr="00C87205">
              <w:rPr>
                <w:rFonts w:ascii="Times New Roman" w:hAnsi="Times New Roman"/>
                <w:b/>
                <w:bCs/>
                <w:color w:val="000000" w:themeColor="text1"/>
                <w:sz w:val="20"/>
                <w:szCs w:val="20"/>
              </w:rPr>
              <w:t>Интернет-ресурсы:</w:t>
            </w:r>
            <w:r w:rsidRPr="00C87205">
              <w:rPr>
                <w:rFonts w:ascii="Times New Roman" w:hAnsi="Times New Roman"/>
                <w:color w:val="000000" w:themeColor="text1"/>
                <w:sz w:val="20"/>
                <w:szCs w:val="20"/>
              </w:rPr>
              <w:t xml:space="preserve"> </w:t>
            </w:r>
          </w:p>
          <w:p w14:paraId="6B62ED18" w14:textId="77777777" w:rsidR="00955BF8" w:rsidRPr="00C87205" w:rsidRDefault="00EF05A6" w:rsidP="00955BF8">
            <w:pPr>
              <w:pStyle w:val="a6"/>
              <w:ind w:firstLine="142"/>
              <w:jc w:val="both"/>
              <w:rPr>
                <w:rFonts w:ascii="Times New Roman" w:hAnsi="Times New Roman"/>
                <w:color w:val="000000" w:themeColor="text1"/>
                <w:sz w:val="20"/>
                <w:szCs w:val="20"/>
              </w:rPr>
            </w:pPr>
            <w:hyperlink r:id="rId7" w:history="1">
              <w:r w:rsidR="00955BF8" w:rsidRPr="00C87205">
                <w:rPr>
                  <w:rFonts w:ascii="Times New Roman" w:eastAsia="Times New Roman" w:hAnsi="Times New Roman"/>
                  <w:color w:val="000000" w:themeColor="text1"/>
                  <w:sz w:val="20"/>
                  <w:szCs w:val="20"/>
                  <w:u w:val="single"/>
                  <w:lang w:val="en-US" w:eastAsia="ru-RU"/>
                </w:rPr>
                <w:t>http</w:t>
              </w:r>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www</w:t>
              </w:r>
              <w:r w:rsidR="00955BF8" w:rsidRPr="00C87205">
                <w:rPr>
                  <w:rFonts w:ascii="Times New Roman" w:eastAsia="Times New Roman" w:hAnsi="Times New Roman"/>
                  <w:color w:val="000000" w:themeColor="text1"/>
                  <w:sz w:val="20"/>
                  <w:szCs w:val="20"/>
                  <w:u w:val="single"/>
                  <w:lang w:eastAsia="ru-RU"/>
                </w:rPr>
                <w:t>.</w:t>
              </w:r>
              <w:proofErr w:type="spellStart"/>
              <w:r w:rsidR="00955BF8" w:rsidRPr="00C87205">
                <w:rPr>
                  <w:rFonts w:ascii="Times New Roman" w:eastAsia="Times New Roman" w:hAnsi="Times New Roman"/>
                  <w:color w:val="000000" w:themeColor="text1"/>
                  <w:sz w:val="20"/>
                  <w:szCs w:val="20"/>
                  <w:u w:val="single"/>
                  <w:lang w:val="en-US" w:eastAsia="ru-RU"/>
                </w:rPr>
                <w:t>worldvaluessurvey</w:t>
              </w:r>
              <w:proofErr w:type="spellEnd"/>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org</w:t>
              </w:r>
            </w:hyperlink>
          </w:p>
        </w:tc>
      </w:tr>
    </w:tbl>
    <w:p w14:paraId="133E7E8E" w14:textId="77777777" w:rsidR="006A0B69" w:rsidRPr="00C87205" w:rsidRDefault="006A0B69" w:rsidP="006A0B69">
      <w:pPr>
        <w:rPr>
          <w:vanish/>
          <w:color w:val="000000" w:themeColor="text1"/>
          <w:sz w:val="20"/>
          <w:szCs w:val="20"/>
          <w:lang w:val="en-US"/>
        </w:rPr>
      </w:pPr>
    </w:p>
    <w:tbl>
      <w:tblPr>
        <w:tblW w:w="105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
        <w:gridCol w:w="709"/>
        <w:gridCol w:w="1163"/>
        <w:gridCol w:w="113"/>
        <w:gridCol w:w="992"/>
        <w:gridCol w:w="1843"/>
        <w:gridCol w:w="3260"/>
        <w:gridCol w:w="2268"/>
        <w:gridCol w:w="29"/>
      </w:tblGrid>
      <w:tr w:rsidR="00C87205" w:rsidRPr="00F735C5" w14:paraId="670C256A" w14:textId="77777777" w:rsidTr="005628FC">
        <w:trPr>
          <w:gridBefore w:val="1"/>
          <w:wBefore w:w="142" w:type="dxa"/>
        </w:trPr>
        <w:tc>
          <w:tcPr>
            <w:tcW w:w="1872" w:type="dxa"/>
            <w:gridSpan w:val="2"/>
            <w:tcBorders>
              <w:top w:val="single" w:sz="4" w:space="0" w:color="000000"/>
              <w:left w:val="single" w:sz="4" w:space="0" w:color="000000"/>
              <w:bottom w:val="single" w:sz="4" w:space="0" w:color="000000"/>
              <w:right w:val="single" w:sz="4" w:space="0" w:color="000000"/>
            </w:tcBorders>
          </w:tcPr>
          <w:p w14:paraId="5F89BCCA" w14:textId="77777777" w:rsidR="00955BF8" w:rsidRPr="00C87205" w:rsidRDefault="00955BF8" w:rsidP="00955BF8">
            <w:pPr>
              <w:rPr>
                <w:b/>
                <w:color w:val="000000" w:themeColor="text1"/>
                <w:sz w:val="20"/>
                <w:szCs w:val="20"/>
                <w:lang w:val="en-US"/>
              </w:rPr>
            </w:pPr>
            <w:proofErr w:type="spellStart"/>
            <w:r w:rsidRPr="00C87205">
              <w:rPr>
                <w:b/>
                <w:color w:val="000000" w:themeColor="text1"/>
                <w:sz w:val="20"/>
                <w:szCs w:val="20"/>
              </w:rPr>
              <w:t>Университеттік</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моральдық</w:t>
            </w:r>
            <w:proofErr w:type="spellEnd"/>
            <w:r w:rsidRPr="00C87205">
              <w:rPr>
                <w:b/>
                <w:color w:val="000000" w:themeColor="text1"/>
                <w:sz w:val="20"/>
                <w:szCs w:val="20"/>
                <w:lang w:val="en-US"/>
              </w:rPr>
              <w:t>-</w:t>
            </w:r>
            <w:proofErr w:type="spellStart"/>
            <w:r w:rsidRPr="00C87205">
              <w:rPr>
                <w:b/>
                <w:color w:val="000000" w:themeColor="text1"/>
                <w:sz w:val="20"/>
                <w:szCs w:val="20"/>
              </w:rPr>
              <w:t>этикалық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құндылықтар</w:t>
            </w:r>
            <w:proofErr w:type="spellEnd"/>
            <w:r w:rsidRPr="00C87205">
              <w:rPr>
                <w:b/>
                <w:color w:val="000000" w:themeColor="text1"/>
                <w:sz w:val="20"/>
                <w:szCs w:val="20"/>
                <w:lang w:val="en-US"/>
              </w:rPr>
              <w:t xml:space="preserve"> </w:t>
            </w:r>
            <w:r w:rsidRPr="00C87205">
              <w:rPr>
                <w:b/>
                <w:color w:val="000000" w:themeColor="text1"/>
                <w:sz w:val="20"/>
                <w:szCs w:val="20"/>
                <w:lang w:val="kk-KZ"/>
              </w:rPr>
              <w:t>шеңберіндегі</w:t>
            </w:r>
            <w:r w:rsidRPr="00C87205">
              <w:rPr>
                <w:b/>
                <w:color w:val="000000" w:themeColor="text1"/>
                <w:sz w:val="20"/>
                <w:szCs w:val="20"/>
                <w:lang w:val="en-US"/>
              </w:rPr>
              <w:t xml:space="preserve"> </w:t>
            </w:r>
            <w:proofErr w:type="spellStart"/>
            <w:r w:rsidRPr="00C87205">
              <w:rPr>
                <w:b/>
                <w:color w:val="000000" w:themeColor="text1"/>
                <w:sz w:val="20"/>
                <w:szCs w:val="20"/>
              </w:rPr>
              <w:t>курстың</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саясаты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B76BEF2" w14:textId="77777777" w:rsidR="005628FC" w:rsidRPr="005628FC" w:rsidRDefault="005628FC" w:rsidP="005628FC">
            <w:pPr>
              <w:jc w:val="both"/>
              <w:rPr>
                <w:sz w:val="20"/>
                <w:szCs w:val="20"/>
                <w:lang w:val="en-US" w:eastAsia="en-US"/>
              </w:rPr>
            </w:pPr>
            <w:r w:rsidRPr="005628FC">
              <w:rPr>
                <w:sz w:val="20"/>
                <w:szCs w:val="20"/>
                <w:lang w:eastAsia="en-US"/>
              </w:rPr>
              <w:t>П</w:t>
            </w:r>
            <w:r w:rsidRPr="005628FC">
              <w:rPr>
                <w:sz w:val="20"/>
                <w:szCs w:val="20"/>
                <w:lang w:val="kk-KZ" w:eastAsia="en-US"/>
              </w:rPr>
              <w:t xml:space="preserve">әннің </w:t>
            </w:r>
            <w:r w:rsidRPr="005628FC">
              <w:rPr>
                <w:sz w:val="20"/>
                <w:szCs w:val="20"/>
                <w:lang w:eastAsia="en-US"/>
              </w:rPr>
              <w:t>академия</w:t>
            </w:r>
            <w:r w:rsidRPr="005628FC">
              <w:rPr>
                <w:sz w:val="20"/>
                <w:szCs w:val="20"/>
                <w:lang w:val="kk-KZ" w:eastAsia="en-US"/>
              </w:rPr>
              <w:t>лық</w:t>
            </w:r>
            <w:r w:rsidRPr="005628FC">
              <w:rPr>
                <w:sz w:val="20"/>
                <w:szCs w:val="20"/>
                <w:lang w:val="en-US" w:eastAsia="en-US"/>
              </w:rPr>
              <w:t xml:space="preserve"> </w:t>
            </w:r>
            <w:proofErr w:type="spellStart"/>
            <w:r w:rsidRPr="005628FC">
              <w:rPr>
                <w:sz w:val="20"/>
                <w:szCs w:val="20"/>
                <w:lang w:eastAsia="en-US"/>
              </w:rPr>
              <w:t>сая</w:t>
            </w:r>
            <w:proofErr w:type="spellEnd"/>
            <w:r w:rsidRPr="005628FC">
              <w:rPr>
                <w:sz w:val="20"/>
                <w:szCs w:val="20"/>
                <w:lang w:val="kk-KZ" w:eastAsia="en-US"/>
              </w:rPr>
              <w:t>саты</w:t>
            </w:r>
            <w:r w:rsidRPr="005628FC">
              <w:rPr>
                <w:sz w:val="20"/>
                <w:szCs w:val="20"/>
                <w:lang w:val="en-US" w:eastAsia="en-US"/>
              </w:rPr>
              <w:t xml:space="preserve"> </w:t>
            </w:r>
            <w:r w:rsidRPr="005628FC">
              <w:rPr>
                <w:sz w:val="20"/>
                <w:szCs w:val="20"/>
                <w:lang w:val="kk-KZ" w:eastAsia="en-US"/>
              </w:rPr>
              <w:t>ә</w:t>
            </w:r>
            <w:r w:rsidRPr="005628FC">
              <w:rPr>
                <w:sz w:val="20"/>
                <w:szCs w:val="20"/>
                <w:lang w:eastAsia="en-US"/>
              </w:rPr>
              <w:t>л</w:t>
            </w:r>
            <w:r w:rsidRPr="005628FC">
              <w:rPr>
                <w:sz w:val="20"/>
                <w:szCs w:val="20"/>
                <w:lang w:val="en-US" w:eastAsia="en-US"/>
              </w:rPr>
              <w:t>-</w:t>
            </w:r>
            <w:proofErr w:type="spellStart"/>
            <w:r w:rsidRPr="005628FC">
              <w:rPr>
                <w:sz w:val="20"/>
                <w:szCs w:val="20"/>
                <w:lang w:eastAsia="en-US"/>
              </w:rPr>
              <w:t>Фараби</w:t>
            </w:r>
            <w:proofErr w:type="spellEnd"/>
            <w:r w:rsidRPr="005628FC">
              <w:rPr>
                <w:sz w:val="20"/>
                <w:szCs w:val="20"/>
                <w:lang w:val="en-US" w:eastAsia="en-US"/>
              </w:rPr>
              <w:t xml:space="preserve"> </w:t>
            </w:r>
            <w:r w:rsidRPr="005628FC">
              <w:rPr>
                <w:sz w:val="20"/>
                <w:szCs w:val="20"/>
                <w:lang w:eastAsia="en-US"/>
              </w:rPr>
              <w:t>а</w:t>
            </w:r>
            <w:r w:rsidRPr="005628FC">
              <w:rPr>
                <w:sz w:val="20"/>
                <w:szCs w:val="20"/>
                <w:lang w:val="kk-KZ" w:eastAsia="en-US"/>
              </w:rPr>
              <w:t>тындағы</w:t>
            </w:r>
            <w:r w:rsidRPr="005628FC">
              <w:rPr>
                <w:sz w:val="20"/>
                <w:szCs w:val="20"/>
                <w:lang w:val="en-US" w:eastAsia="en-US"/>
              </w:rPr>
              <w:t xml:space="preserve"> </w:t>
            </w:r>
            <w:r w:rsidRPr="005628FC">
              <w:rPr>
                <w:sz w:val="20"/>
                <w:szCs w:val="20"/>
                <w:lang w:eastAsia="en-US"/>
              </w:rPr>
              <w:t>Қ</w:t>
            </w:r>
            <w:r w:rsidRPr="005628FC">
              <w:rPr>
                <w:sz w:val="20"/>
                <w:szCs w:val="20"/>
                <w:lang w:val="kk-KZ" w:eastAsia="en-US"/>
              </w:rPr>
              <w:t>азҰУ</w:t>
            </w:r>
            <w:r w:rsidRPr="005628FC">
              <w:rPr>
                <w:sz w:val="20"/>
                <w:szCs w:val="20"/>
                <w:lang w:val="en-US" w:eastAsia="en-US"/>
              </w:rPr>
              <w:t>-</w:t>
            </w:r>
            <w:r w:rsidRPr="005628FC">
              <w:rPr>
                <w:sz w:val="20"/>
                <w:szCs w:val="20"/>
                <w:lang w:eastAsia="en-US"/>
              </w:rPr>
              <w:t>д</w:t>
            </w:r>
            <w:r w:rsidRPr="005628FC">
              <w:rPr>
                <w:sz w:val="20"/>
                <w:szCs w:val="20"/>
                <w:lang w:val="kk-KZ" w:eastAsia="en-US"/>
              </w:rPr>
              <w:t>ың</w:t>
            </w:r>
            <w:r w:rsidRPr="005628FC">
              <w:rPr>
                <w:sz w:val="20"/>
                <w:szCs w:val="20"/>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u w:val="single"/>
                <w:lang w:val="en-US" w:eastAsia="en-US"/>
              </w:rPr>
              <w:t xml:space="preserve"> </w:t>
            </w:r>
            <w:r w:rsidRPr="005628FC">
              <w:rPr>
                <w:sz w:val="20"/>
                <w:szCs w:val="20"/>
                <w:u w:val="single"/>
                <w:lang w:val="kk-KZ" w:eastAsia="en-US"/>
              </w:rPr>
              <w:t>және</w:t>
            </w:r>
            <w:r w:rsidRPr="005628FC">
              <w:rPr>
                <w:sz w:val="20"/>
                <w:szCs w:val="20"/>
                <w:u w:val="single"/>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адалдық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lang w:val="en-US" w:eastAsia="en-US"/>
              </w:rPr>
              <w:t xml:space="preserve"> </w:t>
            </w:r>
            <w:r w:rsidRPr="005628FC">
              <w:rPr>
                <w:sz w:val="20"/>
                <w:szCs w:val="20"/>
                <w:lang w:val="kk-KZ" w:eastAsia="en-US"/>
              </w:rPr>
              <w:t>айқындалады</w:t>
            </w:r>
            <w:r w:rsidRPr="005628FC">
              <w:rPr>
                <w:sz w:val="20"/>
                <w:szCs w:val="20"/>
                <w:lang w:val="en-US" w:eastAsia="en-US"/>
              </w:rPr>
              <w:t xml:space="preserve">. </w:t>
            </w:r>
          </w:p>
          <w:p w14:paraId="05880C3B" w14:textId="77777777" w:rsidR="005628FC" w:rsidRPr="005628FC" w:rsidRDefault="005628FC" w:rsidP="005628FC">
            <w:pPr>
              <w:jc w:val="both"/>
              <w:rPr>
                <w:sz w:val="20"/>
                <w:szCs w:val="20"/>
                <w:lang w:val="en-US" w:eastAsia="en-US"/>
              </w:rPr>
            </w:pPr>
            <w:proofErr w:type="spellStart"/>
            <w:r w:rsidRPr="005628FC">
              <w:rPr>
                <w:sz w:val="20"/>
                <w:szCs w:val="20"/>
                <w:lang w:eastAsia="en-US"/>
              </w:rPr>
              <w:t>Құжаттар</w:t>
            </w:r>
            <w:proofErr w:type="spellEnd"/>
            <w:r w:rsidRPr="005628FC">
              <w:rPr>
                <w:sz w:val="20"/>
                <w:szCs w:val="20"/>
                <w:lang w:val="en-US" w:eastAsia="en-US"/>
              </w:rPr>
              <w:t xml:space="preserve"> </w:t>
            </w:r>
            <w:proofErr w:type="spellStart"/>
            <w:r w:rsidRPr="005628FC">
              <w:rPr>
                <w:sz w:val="20"/>
                <w:szCs w:val="20"/>
                <w:lang w:val="en-US" w:eastAsia="en-US"/>
              </w:rPr>
              <w:t>Univer</w:t>
            </w:r>
            <w:proofErr w:type="spellEnd"/>
            <w:r w:rsidRPr="005628FC">
              <w:rPr>
                <w:sz w:val="20"/>
                <w:szCs w:val="20"/>
                <w:lang w:val="en-US" w:eastAsia="en-US"/>
              </w:rPr>
              <w:t xml:space="preserve"> </w:t>
            </w:r>
            <w:r w:rsidRPr="005628FC">
              <w:rPr>
                <w:sz w:val="20"/>
                <w:szCs w:val="20"/>
                <w:lang w:val="kk-KZ" w:eastAsia="en-US"/>
              </w:rPr>
              <w:t>И</w:t>
            </w:r>
            <w:r w:rsidRPr="005628FC">
              <w:rPr>
                <w:sz w:val="20"/>
                <w:szCs w:val="20"/>
                <w:lang w:eastAsia="en-US"/>
              </w:rPr>
              <w:t>Ж</w:t>
            </w:r>
            <w:r w:rsidRPr="005628FC">
              <w:rPr>
                <w:sz w:val="20"/>
                <w:szCs w:val="20"/>
                <w:lang w:val="en-US" w:eastAsia="en-US"/>
              </w:rPr>
              <w:t xml:space="preserve"> </w:t>
            </w:r>
            <w:proofErr w:type="spellStart"/>
            <w:r w:rsidRPr="005628FC">
              <w:rPr>
                <w:sz w:val="20"/>
                <w:szCs w:val="20"/>
                <w:lang w:eastAsia="en-US"/>
              </w:rPr>
              <w:t>басты</w:t>
            </w:r>
            <w:proofErr w:type="spellEnd"/>
            <w:r w:rsidRPr="005628FC">
              <w:rPr>
                <w:sz w:val="20"/>
                <w:szCs w:val="20"/>
                <w:lang w:val="en-US" w:eastAsia="en-US"/>
              </w:rPr>
              <w:t xml:space="preserve"> </w:t>
            </w:r>
            <w:proofErr w:type="spellStart"/>
            <w:r w:rsidRPr="005628FC">
              <w:rPr>
                <w:sz w:val="20"/>
                <w:szCs w:val="20"/>
                <w:lang w:eastAsia="en-US"/>
              </w:rPr>
              <w:t>бетінде</w:t>
            </w:r>
            <w:proofErr w:type="spellEnd"/>
            <w:r w:rsidRPr="005628FC">
              <w:rPr>
                <w:sz w:val="20"/>
                <w:szCs w:val="20"/>
                <w:lang w:val="en-US" w:eastAsia="en-US"/>
              </w:rPr>
              <w:t xml:space="preserve"> </w:t>
            </w:r>
            <w:proofErr w:type="spellStart"/>
            <w:r w:rsidRPr="005628FC">
              <w:rPr>
                <w:sz w:val="20"/>
                <w:szCs w:val="20"/>
                <w:lang w:eastAsia="en-US"/>
              </w:rPr>
              <w:t>қолжетімді</w:t>
            </w:r>
            <w:proofErr w:type="spellEnd"/>
            <w:r w:rsidRPr="005628FC">
              <w:rPr>
                <w:sz w:val="20"/>
                <w:szCs w:val="20"/>
                <w:lang w:val="en-US" w:eastAsia="en-US"/>
              </w:rPr>
              <w:t>.</w:t>
            </w:r>
          </w:p>
          <w:p w14:paraId="4F49DD65" w14:textId="77777777" w:rsidR="005628FC" w:rsidRPr="005628FC" w:rsidRDefault="005628FC" w:rsidP="005628FC">
            <w:pPr>
              <w:jc w:val="both"/>
              <w:rPr>
                <w:sz w:val="20"/>
                <w:szCs w:val="20"/>
                <w:lang w:val="en-US" w:eastAsia="en-US"/>
              </w:rPr>
            </w:pPr>
            <w:proofErr w:type="spellStart"/>
            <w:r w:rsidRPr="005628FC">
              <w:rPr>
                <w:b/>
                <w:bCs/>
                <w:sz w:val="20"/>
                <w:szCs w:val="20"/>
                <w:lang w:eastAsia="en-US"/>
              </w:rPr>
              <w:t>Ғылым</w:t>
            </w:r>
            <w:proofErr w:type="spellEnd"/>
            <w:r w:rsidRPr="005628FC">
              <w:rPr>
                <w:b/>
                <w:bCs/>
                <w:sz w:val="20"/>
                <w:szCs w:val="20"/>
                <w:lang w:val="en-US" w:eastAsia="en-US"/>
              </w:rPr>
              <w:t xml:space="preserve"> </w:t>
            </w:r>
            <w:r w:rsidRPr="005628FC">
              <w:rPr>
                <w:b/>
                <w:bCs/>
                <w:sz w:val="20"/>
                <w:szCs w:val="20"/>
                <w:lang w:eastAsia="en-US"/>
              </w:rPr>
              <w:t>мен</w:t>
            </w:r>
            <w:r w:rsidRPr="005628FC">
              <w:rPr>
                <w:b/>
                <w:bCs/>
                <w:sz w:val="20"/>
                <w:szCs w:val="20"/>
                <w:lang w:val="en-US" w:eastAsia="en-US"/>
              </w:rPr>
              <w:t xml:space="preserve"> </w:t>
            </w:r>
            <w:proofErr w:type="spellStart"/>
            <w:r w:rsidRPr="005628FC">
              <w:rPr>
                <w:b/>
                <w:bCs/>
                <w:sz w:val="20"/>
                <w:szCs w:val="20"/>
                <w:lang w:eastAsia="en-US"/>
              </w:rPr>
              <w:t>білімнің</w:t>
            </w:r>
            <w:proofErr w:type="spellEnd"/>
            <w:r w:rsidRPr="005628FC">
              <w:rPr>
                <w:b/>
                <w:bCs/>
                <w:sz w:val="20"/>
                <w:szCs w:val="20"/>
                <w:lang w:val="en-US" w:eastAsia="en-US"/>
              </w:rPr>
              <w:t xml:space="preserve"> </w:t>
            </w:r>
            <w:proofErr w:type="spellStart"/>
            <w:r w:rsidRPr="005628FC">
              <w:rPr>
                <w:b/>
                <w:bCs/>
                <w:sz w:val="20"/>
                <w:szCs w:val="20"/>
                <w:lang w:eastAsia="en-US"/>
              </w:rPr>
              <w:t>интеграциясы</w:t>
            </w:r>
            <w:proofErr w:type="spellEnd"/>
            <w:r w:rsidRPr="005628FC">
              <w:rPr>
                <w:b/>
                <w:bCs/>
                <w:sz w:val="20"/>
                <w:szCs w:val="20"/>
                <w:lang w:val="en-US" w:eastAsia="en-US"/>
              </w:rPr>
              <w:t xml:space="preserve">. </w:t>
            </w:r>
            <w:proofErr w:type="spellStart"/>
            <w:r w:rsidRPr="005628FC">
              <w:rPr>
                <w:sz w:val="20"/>
                <w:szCs w:val="20"/>
                <w:lang w:eastAsia="en-US"/>
              </w:rPr>
              <w:t>Студенттердің</w:t>
            </w:r>
            <w:proofErr w:type="spellEnd"/>
            <w:r w:rsidRPr="005628FC">
              <w:rPr>
                <w:sz w:val="20"/>
                <w:szCs w:val="20"/>
                <w:lang w:val="en-US" w:eastAsia="en-US"/>
              </w:rPr>
              <w:t xml:space="preserve">, </w:t>
            </w:r>
            <w:proofErr w:type="spellStart"/>
            <w:r w:rsidRPr="005628FC">
              <w:rPr>
                <w:sz w:val="20"/>
                <w:szCs w:val="20"/>
                <w:lang w:eastAsia="en-US"/>
              </w:rPr>
              <w:t>магистранттардың</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докторанттардың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r w:rsidRPr="005628FC">
              <w:rPr>
                <w:sz w:val="20"/>
                <w:szCs w:val="20"/>
                <w:lang w:val="kk-KZ" w:eastAsia="en-US"/>
              </w:rPr>
              <w:t xml:space="preserve"> бұл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үдерісін</w:t>
            </w:r>
            <w:proofErr w:type="spellEnd"/>
            <w:r w:rsidRPr="005628FC">
              <w:rPr>
                <w:sz w:val="20"/>
                <w:szCs w:val="20"/>
                <w:lang w:val="kk-KZ" w:eastAsia="en-US"/>
              </w:rPr>
              <w:t>ің</w:t>
            </w:r>
            <w:r w:rsidRPr="005628FC">
              <w:rPr>
                <w:sz w:val="20"/>
                <w:szCs w:val="20"/>
                <w:lang w:val="en-US" w:eastAsia="en-US"/>
              </w:rPr>
              <w:t xml:space="preserve"> </w:t>
            </w:r>
            <w:proofErr w:type="spellStart"/>
            <w:r w:rsidRPr="005628FC">
              <w:rPr>
                <w:sz w:val="20"/>
                <w:szCs w:val="20"/>
                <w:lang w:eastAsia="en-US"/>
              </w:rPr>
              <w:t>тереңде</w:t>
            </w:r>
            <w:proofErr w:type="spellEnd"/>
            <w:r w:rsidRPr="005628FC">
              <w:rPr>
                <w:sz w:val="20"/>
                <w:szCs w:val="20"/>
                <w:lang w:val="kk-KZ" w:eastAsia="en-US"/>
              </w:rPr>
              <w:t>тілуі</w:t>
            </w:r>
            <w:r w:rsidRPr="005628FC">
              <w:rPr>
                <w:sz w:val="20"/>
                <w:szCs w:val="20"/>
                <w:lang w:val="en-US" w:eastAsia="en-US"/>
              </w:rPr>
              <w:t xml:space="preserve">. </w:t>
            </w:r>
            <w:proofErr w:type="spellStart"/>
            <w:r w:rsidRPr="005628FC">
              <w:rPr>
                <w:sz w:val="20"/>
                <w:szCs w:val="20"/>
                <w:lang w:eastAsia="en-US"/>
              </w:rPr>
              <w:t>Ол</w:t>
            </w:r>
            <w:proofErr w:type="spellEnd"/>
            <w:r w:rsidRPr="005628FC">
              <w:rPr>
                <w:sz w:val="20"/>
                <w:szCs w:val="20"/>
                <w:lang w:val="en-US" w:eastAsia="en-US"/>
              </w:rPr>
              <w:t xml:space="preserve"> </w:t>
            </w:r>
            <w:proofErr w:type="spellStart"/>
            <w:r w:rsidRPr="005628FC">
              <w:rPr>
                <w:sz w:val="20"/>
                <w:szCs w:val="20"/>
                <w:lang w:eastAsia="en-US"/>
              </w:rPr>
              <w:t>тікелей</w:t>
            </w:r>
            <w:proofErr w:type="spellEnd"/>
            <w:r w:rsidRPr="005628FC">
              <w:rPr>
                <w:sz w:val="20"/>
                <w:szCs w:val="20"/>
                <w:lang w:val="en-US" w:eastAsia="en-US"/>
              </w:rPr>
              <w:t xml:space="preserve"> </w:t>
            </w:r>
            <w:proofErr w:type="spellStart"/>
            <w:r w:rsidRPr="005628FC">
              <w:rPr>
                <w:sz w:val="20"/>
                <w:szCs w:val="20"/>
                <w:lang w:eastAsia="en-US"/>
              </w:rPr>
              <w:t>кафедраларда</w:t>
            </w:r>
            <w:proofErr w:type="spellEnd"/>
            <w:r w:rsidRPr="005628FC">
              <w:rPr>
                <w:sz w:val="20"/>
                <w:szCs w:val="20"/>
                <w:lang w:val="en-US" w:eastAsia="en-US"/>
              </w:rPr>
              <w:t xml:space="preserve">, </w:t>
            </w:r>
            <w:proofErr w:type="spellStart"/>
            <w:r w:rsidRPr="005628FC">
              <w:rPr>
                <w:sz w:val="20"/>
                <w:szCs w:val="20"/>
                <w:lang w:eastAsia="en-US"/>
              </w:rPr>
              <w:t>зертханаларда</w:t>
            </w:r>
            <w:proofErr w:type="spellEnd"/>
            <w:r w:rsidRPr="005628FC">
              <w:rPr>
                <w:sz w:val="20"/>
                <w:szCs w:val="20"/>
                <w:lang w:val="en-US" w:eastAsia="en-US"/>
              </w:rPr>
              <w:t xml:space="preserve">, </w:t>
            </w:r>
            <w:proofErr w:type="spellStart"/>
            <w:r w:rsidRPr="005628FC">
              <w:rPr>
                <w:sz w:val="20"/>
                <w:szCs w:val="20"/>
                <w:lang w:eastAsia="en-US"/>
              </w:rPr>
              <w:t>университеттің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жобалау</w:t>
            </w:r>
            <w:proofErr w:type="spellEnd"/>
            <w:r w:rsidRPr="005628FC">
              <w:rPr>
                <w:sz w:val="20"/>
                <w:szCs w:val="20"/>
                <w:lang w:val="en-US" w:eastAsia="en-US"/>
              </w:rPr>
              <w:t xml:space="preserve"> </w:t>
            </w:r>
            <w:proofErr w:type="spellStart"/>
            <w:r w:rsidRPr="005628FC">
              <w:rPr>
                <w:sz w:val="20"/>
                <w:szCs w:val="20"/>
                <w:lang w:eastAsia="en-US"/>
              </w:rPr>
              <w:t>бөлімшелерінде</w:t>
            </w:r>
            <w:proofErr w:type="spellEnd"/>
            <w:r w:rsidRPr="005628FC">
              <w:rPr>
                <w:sz w:val="20"/>
                <w:szCs w:val="20"/>
                <w:lang w:val="en-US" w:eastAsia="en-US"/>
              </w:rPr>
              <w:t xml:space="preserve">, </w:t>
            </w:r>
            <w:proofErr w:type="spellStart"/>
            <w:r w:rsidRPr="005628FC">
              <w:rPr>
                <w:sz w:val="20"/>
                <w:szCs w:val="20"/>
                <w:lang w:eastAsia="en-US"/>
              </w:rPr>
              <w:t>студенттік</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техникалық</w:t>
            </w:r>
            <w:proofErr w:type="spellEnd"/>
            <w:r w:rsidRPr="005628FC">
              <w:rPr>
                <w:sz w:val="20"/>
                <w:szCs w:val="20"/>
                <w:lang w:val="en-US" w:eastAsia="en-US"/>
              </w:rPr>
              <w:t xml:space="preserve"> </w:t>
            </w:r>
            <w:proofErr w:type="spellStart"/>
            <w:r w:rsidRPr="005628FC">
              <w:rPr>
                <w:sz w:val="20"/>
                <w:szCs w:val="20"/>
                <w:lang w:eastAsia="en-US"/>
              </w:rPr>
              <w:t>бірлестіктер</w:t>
            </w:r>
            <w:proofErr w:type="spellEnd"/>
            <w:r w:rsidRPr="005628FC">
              <w:rPr>
                <w:sz w:val="20"/>
                <w:szCs w:val="20"/>
                <w:lang w:val="kk-KZ" w:eastAsia="en-US"/>
              </w:rPr>
              <w:t>ін</w:t>
            </w:r>
            <w:r w:rsidRPr="005628FC">
              <w:rPr>
                <w:sz w:val="20"/>
                <w:szCs w:val="20"/>
                <w:lang w:eastAsia="en-US"/>
              </w:rPr>
              <w:t>де</w:t>
            </w:r>
            <w:r w:rsidRPr="005628FC">
              <w:rPr>
                <w:sz w:val="20"/>
                <w:szCs w:val="20"/>
                <w:lang w:val="en-US" w:eastAsia="en-US"/>
              </w:rPr>
              <w:t xml:space="preserve"> </w:t>
            </w:r>
            <w:proofErr w:type="spellStart"/>
            <w:r w:rsidRPr="005628FC">
              <w:rPr>
                <w:sz w:val="20"/>
                <w:szCs w:val="20"/>
                <w:lang w:eastAsia="en-US"/>
              </w:rPr>
              <w:t>ұйымдастырылады</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берудің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деңгейлеріндегі</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алушылардың</w:t>
            </w:r>
            <w:proofErr w:type="spellEnd"/>
            <w:r w:rsidRPr="005628FC">
              <w:rPr>
                <w:sz w:val="20"/>
                <w:szCs w:val="20"/>
                <w:lang w:val="en-US" w:eastAsia="en-US"/>
              </w:rPr>
              <w:t xml:space="preserve"> </w:t>
            </w:r>
            <w:proofErr w:type="spellStart"/>
            <w:r w:rsidRPr="005628FC">
              <w:rPr>
                <w:sz w:val="20"/>
                <w:szCs w:val="20"/>
                <w:lang w:eastAsia="en-US"/>
              </w:rPr>
              <w:t>өзіндік</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proofErr w:type="spellStart"/>
            <w:r w:rsidRPr="005628FC">
              <w:rPr>
                <w:sz w:val="20"/>
                <w:szCs w:val="20"/>
                <w:lang w:eastAsia="en-US"/>
              </w:rPr>
              <w:t>заманауи</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ақпараттық</w:t>
            </w:r>
            <w:proofErr w:type="spellEnd"/>
            <w:r w:rsidRPr="005628FC">
              <w:rPr>
                <w:sz w:val="20"/>
                <w:szCs w:val="20"/>
                <w:lang w:val="en-US" w:eastAsia="en-US"/>
              </w:rPr>
              <w:t xml:space="preserve"> </w:t>
            </w:r>
            <w:proofErr w:type="spellStart"/>
            <w:r w:rsidRPr="005628FC">
              <w:rPr>
                <w:sz w:val="20"/>
                <w:szCs w:val="20"/>
                <w:lang w:eastAsia="en-US"/>
              </w:rPr>
              <w:t>технологияларды</w:t>
            </w:r>
            <w:proofErr w:type="spellEnd"/>
            <w:r w:rsidRPr="005628FC">
              <w:rPr>
                <w:sz w:val="20"/>
                <w:szCs w:val="20"/>
                <w:lang w:val="en-US" w:eastAsia="en-US"/>
              </w:rPr>
              <w:t xml:space="preserve"> </w:t>
            </w:r>
            <w:proofErr w:type="spellStart"/>
            <w:r w:rsidRPr="005628FC">
              <w:rPr>
                <w:sz w:val="20"/>
                <w:szCs w:val="20"/>
                <w:lang w:eastAsia="en-US"/>
              </w:rPr>
              <w:t>қолдана</w:t>
            </w:r>
            <w:proofErr w:type="spellEnd"/>
            <w:r w:rsidRPr="005628FC">
              <w:rPr>
                <w:sz w:val="20"/>
                <w:szCs w:val="20"/>
                <w:lang w:val="en-US" w:eastAsia="en-US"/>
              </w:rPr>
              <w:t xml:space="preserve"> </w:t>
            </w:r>
            <w:proofErr w:type="spellStart"/>
            <w:r w:rsidRPr="005628FC">
              <w:rPr>
                <w:sz w:val="20"/>
                <w:szCs w:val="20"/>
                <w:lang w:eastAsia="en-US"/>
              </w:rPr>
              <w:t>отырып</w:t>
            </w:r>
            <w:proofErr w:type="spellEnd"/>
            <w:r w:rsidRPr="005628FC">
              <w:rPr>
                <w:sz w:val="20"/>
                <w:szCs w:val="20"/>
                <w:lang w:val="en-US" w:eastAsia="en-US"/>
              </w:rPr>
              <w:t xml:space="preserve">, </w:t>
            </w:r>
            <w:proofErr w:type="spellStart"/>
            <w:r w:rsidRPr="005628FC">
              <w:rPr>
                <w:sz w:val="20"/>
                <w:szCs w:val="20"/>
                <w:lang w:eastAsia="en-US"/>
              </w:rPr>
              <w:t>жаңа</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w:t>
            </w:r>
            <w:proofErr w:type="spellEnd"/>
            <w:r w:rsidRPr="005628FC">
              <w:rPr>
                <w:sz w:val="20"/>
                <w:szCs w:val="20"/>
                <w:lang w:val="en-US" w:eastAsia="en-US"/>
              </w:rPr>
              <w:t xml:space="preserve"> </w:t>
            </w:r>
            <w:proofErr w:type="spellStart"/>
            <w:r w:rsidRPr="005628FC">
              <w:rPr>
                <w:sz w:val="20"/>
                <w:szCs w:val="20"/>
                <w:lang w:eastAsia="en-US"/>
              </w:rPr>
              <w:t>негізінде</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дағдылары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құзыреттіліктерін</w:t>
            </w:r>
            <w:proofErr w:type="spellEnd"/>
            <w:r w:rsidRPr="005628FC">
              <w:rPr>
                <w:sz w:val="20"/>
                <w:szCs w:val="20"/>
                <w:lang w:val="en-US" w:eastAsia="en-US"/>
              </w:rPr>
              <w:t xml:space="preserve"> </w:t>
            </w:r>
            <w:proofErr w:type="spellStart"/>
            <w:r w:rsidRPr="005628FC">
              <w:rPr>
                <w:sz w:val="20"/>
                <w:szCs w:val="20"/>
                <w:lang w:eastAsia="en-US"/>
              </w:rPr>
              <w:t>дамытуға</w:t>
            </w:r>
            <w:proofErr w:type="spellEnd"/>
            <w:r w:rsidRPr="005628FC">
              <w:rPr>
                <w:sz w:val="20"/>
                <w:szCs w:val="20"/>
                <w:lang w:val="en-US" w:eastAsia="en-US"/>
              </w:rPr>
              <w:t xml:space="preserve"> </w:t>
            </w:r>
            <w:proofErr w:type="spellStart"/>
            <w:r w:rsidRPr="005628FC">
              <w:rPr>
                <w:sz w:val="20"/>
                <w:szCs w:val="20"/>
                <w:lang w:eastAsia="en-US"/>
              </w:rPr>
              <w:t>бағытталған</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университетінің</w:t>
            </w:r>
            <w:proofErr w:type="spellEnd"/>
            <w:r w:rsidRPr="005628FC">
              <w:rPr>
                <w:sz w:val="20"/>
                <w:szCs w:val="20"/>
                <w:lang w:val="en-US" w:eastAsia="en-US"/>
              </w:rPr>
              <w:t xml:space="preserve"> </w:t>
            </w:r>
            <w:proofErr w:type="spellStart"/>
            <w:r w:rsidRPr="005628FC">
              <w:rPr>
                <w:sz w:val="20"/>
                <w:szCs w:val="20"/>
                <w:lang w:eastAsia="en-US"/>
              </w:rPr>
              <w:t>оқытушысы</w:t>
            </w:r>
            <w:proofErr w:type="spellEnd"/>
            <w:r w:rsidRPr="005628FC">
              <w:rPr>
                <w:sz w:val="20"/>
                <w:szCs w:val="20"/>
                <w:lang w:val="en-US" w:eastAsia="en-US"/>
              </w:rPr>
              <w:t xml:space="preserve"> </w:t>
            </w:r>
            <w:r w:rsidRPr="005628FC">
              <w:rPr>
                <w:sz w:val="20"/>
                <w:szCs w:val="20"/>
                <w:lang w:val="kk-KZ" w:eastAsia="en-US"/>
              </w:rPr>
              <w:t>ғ</w:t>
            </w:r>
            <w:proofErr w:type="spellStart"/>
            <w:r w:rsidRPr="005628FC">
              <w:rPr>
                <w:sz w:val="20"/>
                <w:szCs w:val="20"/>
                <w:lang w:eastAsia="en-US"/>
              </w:rPr>
              <w:t>ылыми</w:t>
            </w:r>
            <w:proofErr w:type="spellEnd"/>
            <w:r w:rsidRPr="005628FC">
              <w:rPr>
                <w:sz w:val="20"/>
                <w:szCs w:val="20"/>
                <w:lang w:val="kk-KZ" w:eastAsia="en-US"/>
              </w:rPr>
              <w:t>-зерттеу</w:t>
            </w:r>
            <w:r w:rsidRPr="005628FC">
              <w:rPr>
                <w:sz w:val="20"/>
                <w:szCs w:val="20"/>
                <w:lang w:val="en-US" w:eastAsia="en-US"/>
              </w:rPr>
              <w:t xml:space="preserve"> </w:t>
            </w:r>
            <w:proofErr w:type="spellStart"/>
            <w:r w:rsidRPr="005628FC">
              <w:rPr>
                <w:sz w:val="20"/>
                <w:szCs w:val="20"/>
                <w:lang w:eastAsia="en-US"/>
              </w:rPr>
              <w:t>қызмет</w:t>
            </w:r>
            <w:proofErr w:type="spellEnd"/>
            <w:r w:rsidRPr="005628FC">
              <w:rPr>
                <w:sz w:val="20"/>
                <w:szCs w:val="20"/>
                <w:lang w:val="kk-KZ" w:eastAsia="en-US"/>
              </w:rPr>
              <w:t>інің</w:t>
            </w:r>
            <w:r w:rsidRPr="005628FC">
              <w:rPr>
                <w:sz w:val="20"/>
                <w:szCs w:val="20"/>
                <w:lang w:val="en-US" w:eastAsia="en-US"/>
              </w:rPr>
              <w:t xml:space="preserve"> </w:t>
            </w:r>
            <w:proofErr w:type="spellStart"/>
            <w:r w:rsidRPr="005628FC">
              <w:rPr>
                <w:sz w:val="20"/>
                <w:szCs w:val="20"/>
                <w:lang w:eastAsia="en-US"/>
              </w:rPr>
              <w:t>нәтижелерін</w:t>
            </w:r>
            <w:proofErr w:type="spellEnd"/>
            <w:r w:rsidRPr="005628FC">
              <w:rPr>
                <w:sz w:val="20"/>
                <w:szCs w:val="20"/>
                <w:lang w:val="en-US" w:eastAsia="en-US"/>
              </w:rPr>
              <w:t xml:space="preserve"> </w:t>
            </w:r>
            <w:proofErr w:type="spellStart"/>
            <w:r w:rsidRPr="005628FC">
              <w:rPr>
                <w:sz w:val="20"/>
                <w:szCs w:val="20"/>
                <w:lang w:eastAsia="en-US"/>
              </w:rPr>
              <w:t>дәрістер</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семинарлық</w:t>
            </w:r>
            <w:proofErr w:type="spellEnd"/>
            <w:r w:rsidRPr="005628FC">
              <w:rPr>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з</w:t>
            </w:r>
            <w:proofErr w:type="spellStart"/>
            <w:r w:rsidRPr="005628FC">
              <w:rPr>
                <w:sz w:val="20"/>
                <w:szCs w:val="20"/>
                <w:lang w:eastAsia="en-US"/>
              </w:rPr>
              <w:t>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proofErr w:type="spellStart"/>
            <w:r w:rsidRPr="005628FC">
              <w:rPr>
                <w:sz w:val="20"/>
                <w:szCs w:val="20"/>
                <w:lang w:eastAsia="en-US"/>
              </w:rPr>
              <w:t>тақырыбын</w:t>
            </w:r>
            <w:proofErr w:type="spellEnd"/>
            <w:r w:rsidRPr="005628FC">
              <w:rPr>
                <w:sz w:val="20"/>
                <w:szCs w:val="20"/>
                <w:lang w:val="kk-KZ" w:eastAsia="en-US"/>
              </w:rPr>
              <w:t>д</w:t>
            </w:r>
            <w:r w:rsidRPr="005628FC">
              <w:rPr>
                <w:sz w:val="20"/>
                <w:szCs w:val="20"/>
                <w:lang w:eastAsia="en-US"/>
              </w:rPr>
              <w:t>а</w:t>
            </w:r>
            <w:r w:rsidRPr="005628FC">
              <w:rPr>
                <w:sz w:val="20"/>
                <w:szCs w:val="20"/>
                <w:lang w:val="kk-KZ" w:eastAsia="en-US"/>
              </w:rPr>
              <w:t xml:space="preserve">, </w:t>
            </w:r>
            <w:proofErr w:type="spellStart"/>
            <w:r w:rsidRPr="005628FC">
              <w:rPr>
                <w:sz w:val="20"/>
                <w:szCs w:val="20"/>
                <w:lang w:eastAsia="en-US"/>
              </w:rPr>
              <w:t>силлабуста</w:t>
            </w:r>
            <w:proofErr w:type="spellEnd"/>
            <w:r w:rsidRPr="005628FC">
              <w:rPr>
                <w:sz w:val="20"/>
                <w:szCs w:val="20"/>
                <w:lang w:val="kk-KZ" w:eastAsia="en-US"/>
              </w:rPr>
              <w:t>рда</w:t>
            </w:r>
            <w:r w:rsidRPr="005628FC">
              <w:rPr>
                <w:sz w:val="20"/>
                <w:szCs w:val="20"/>
                <w:lang w:val="en-US" w:eastAsia="en-US"/>
              </w:rPr>
              <w:t xml:space="preserve"> </w:t>
            </w:r>
            <w:proofErr w:type="spellStart"/>
            <w:r w:rsidRPr="005628FC">
              <w:rPr>
                <w:sz w:val="20"/>
                <w:szCs w:val="20"/>
                <w:lang w:eastAsia="en-US"/>
              </w:rPr>
              <w:t>көрініс</w:t>
            </w:r>
            <w:proofErr w:type="spellEnd"/>
            <w:r w:rsidRPr="005628FC">
              <w:rPr>
                <w:sz w:val="20"/>
                <w:szCs w:val="20"/>
                <w:lang w:val="en-US" w:eastAsia="en-US"/>
              </w:rPr>
              <w:t xml:space="preserve"> </w:t>
            </w:r>
            <w:proofErr w:type="spellStart"/>
            <w:r w:rsidRPr="005628FC">
              <w:rPr>
                <w:sz w:val="20"/>
                <w:szCs w:val="20"/>
                <w:lang w:eastAsia="en-US"/>
              </w:rPr>
              <w:t>табатын</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сабақтары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тапсырмалар</w:t>
            </w:r>
            <w:proofErr w:type="spellEnd"/>
            <w:r w:rsidRPr="005628FC">
              <w:rPr>
                <w:sz w:val="20"/>
                <w:szCs w:val="20"/>
                <w:lang w:val="en-US" w:eastAsia="en-US"/>
              </w:rPr>
              <w:t xml:space="preserve"> </w:t>
            </w:r>
            <w:proofErr w:type="spellStart"/>
            <w:r w:rsidRPr="005628FC">
              <w:rPr>
                <w:sz w:val="20"/>
                <w:szCs w:val="20"/>
                <w:lang w:eastAsia="en-US"/>
              </w:rPr>
              <w:t>тақырыптарының</w:t>
            </w:r>
            <w:proofErr w:type="spellEnd"/>
            <w:r w:rsidRPr="005628FC">
              <w:rPr>
                <w:sz w:val="20"/>
                <w:szCs w:val="20"/>
                <w:lang w:val="en-US" w:eastAsia="en-US"/>
              </w:rPr>
              <w:t xml:space="preserve"> </w:t>
            </w:r>
            <w:proofErr w:type="spellStart"/>
            <w:r w:rsidRPr="005628FC">
              <w:rPr>
                <w:sz w:val="20"/>
                <w:szCs w:val="20"/>
                <w:lang w:eastAsia="en-US"/>
              </w:rPr>
              <w:t>өзектілігіне</w:t>
            </w:r>
            <w:proofErr w:type="spellEnd"/>
            <w:r w:rsidRPr="005628FC">
              <w:rPr>
                <w:sz w:val="20"/>
                <w:szCs w:val="20"/>
                <w:lang w:val="en-US" w:eastAsia="en-US"/>
              </w:rPr>
              <w:t xml:space="preserve"> </w:t>
            </w:r>
            <w:proofErr w:type="spellStart"/>
            <w:r w:rsidRPr="005628FC">
              <w:rPr>
                <w:sz w:val="20"/>
                <w:szCs w:val="20"/>
                <w:lang w:eastAsia="en-US"/>
              </w:rPr>
              <w:t>жауап</w:t>
            </w:r>
            <w:proofErr w:type="spellEnd"/>
            <w:r w:rsidRPr="005628FC">
              <w:rPr>
                <w:sz w:val="20"/>
                <w:szCs w:val="20"/>
                <w:lang w:val="en-US" w:eastAsia="en-US"/>
              </w:rPr>
              <w:t xml:space="preserve"> </w:t>
            </w:r>
            <w:proofErr w:type="spellStart"/>
            <w:r w:rsidRPr="005628FC">
              <w:rPr>
                <w:sz w:val="20"/>
                <w:szCs w:val="20"/>
                <w:lang w:eastAsia="en-US"/>
              </w:rPr>
              <w:t>беретін</w:t>
            </w:r>
            <w:proofErr w:type="spellEnd"/>
            <w:r w:rsidRPr="005628FC">
              <w:rPr>
                <w:sz w:val="20"/>
                <w:szCs w:val="20"/>
                <w:lang w:val="en-US" w:eastAsia="en-US"/>
              </w:rPr>
              <w:t xml:space="preserve"> </w:t>
            </w:r>
            <w:r w:rsidRPr="005628FC">
              <w:rPr>
                <w:sz w:val="20"/>
                <w:szCs w:val="20"/>
                <w:lang w:val="kk-KZ" w:eastAsia="en-US"/>
              </w:rPr>
              <w:t>ОБӨЗ</w:t>
            </w:r>
            <w:r w:rsidRPr="005628FC">
              <w:rPr>
                <w:sz w:val="20"/>
                <w:szCs w:val="20"/>
                <w:lang w:val="en-US" w:eastAsia="en-US"/>
              </w:rPr>
              <w:t xml:space="preserve">, </w:t>
            </w:r>
            <w:r w:rsidRPr="005628FC">
              <w:rPr>
                <w:sz w:val="20"/>
                <w:szCs w:val="20"/>
                <w:lang w:val="kk-KZ" w:eastAsia="en-US"/>
              </w:rPr>
              <w:t>БӨЗ</w:t>
            </w:r>
            <w:r w:rsidRPr="005628FC">
              <w:rPr>
                <w:sz w:val="20"/>
                <w:szCs w:val="20"/>
                <w:lang w:val="en-US" w:eastAsia="en-US"/>
              </w:rPr>
              <w:t xml:space="preserve"> </w:t>
            </w:r>
            <w:proofErr w:type="spellStart"/>
            <w:r w:rsidRPr="005628FC">
              <w:rPr>
                <w:sz w:val="20"/>
                <w:szCs w:val="20"/>
                <w:lang w:eastAsia="en-US"/>
              </w:rPr>
              <w:t>тапсырмаларына</w:t>
            </w:r>
            <w:proofErr w:type="spellEnd"/>
            <w:r w:rsidRPr="005628FC">
              <w:rPr>
                <w:sz w:val="20"/>
                <w:szCs w:val="20"/>
                <w:lang w:val="en-US" w:eastAsia="en-US"/>
              </w:rPr>
              <w:t xml:space="preserve"> </w:t>
            </w:r>
            <w:proofErr w:type="spellStart"/>
            <w:r w:rsidRPr="005628FC">
              <w:rPr>
                <w:sz w:val="20"/>
                <w:szCs w:val="20"/>
                <w:lang w:eastAsia="en-US"/>
              </w:rPr>
              <w:t>біріктіреді</w:t>
            </w:r>
            <w:proofErr w:type="spellEnd"/>
            <w:r w:rsidRPr="005628FC">
              <w:rPr>
                <w:sz w:val="20"/>
                <w:szCs w:val="20"/>
                <w:lang w:val="en-US" w:eastAsia="en-US"/>
              </w:rPr>
              <w:t>.</w:t>
            </w:r>
          </w:p>
          <w:p w14:paraId="5FBF3ABD" w14:textId="77777777" w:rsidR="005628FC" w:rsidRPr="005628FC" w:rsidRDefault="005628FC" w:rsidP="005628FC">
            <w:pPr>
              <w:jc w:val="both"/>
              <w:rPr>
                <w:b/>
                <w:bCs/>
                <w:sz w:val="20"/>
                <w:szCs w:val="20"/>
                <w:lang w:val="en-US" w:eastAsia="en-US"/>
              </w:rPr>
            </w:pPr>
            <w:proofErr w:type="spellStart"/>
            <w:r w:rsidRPr="005628FC">
              <w:rPr>
                <w:b/>
                <w:bCs/>
                <w:sz w:val="20"/>
                <w:szCs w:val="20"/>
                <w:lang w:eastAsia="en-US"/>
              </w:rPr>
              <w:t>Сабаққа</w:t>
            </w:r>
            <w:proofErr w:type="spellEnd"/>
            <w:r w:rsidRPr="005628FC">
              <w:rPr>
                <w:b/>
                <w:bCs/>
                <w:sz w:val="20"/>
                <w:szCs w:val="20"/>
                <w:lang w:val="en-US" w:eastAsia="en-US"/>
              </w:rPr>
              <w:t xml:space="preserve"> </w:t>
            </w:r>
            <w:proofErr w:type="spellStart"/>
            <w:r w:rsidRPr="005628FC">
              <w:rPr>
                <w:b/>
                <w:bCs/>
                <w:sz w:val="20"/>
                <w:szCs w:val="20"/>
                <w:lang w:eastAsia="en-US"/>
              </w:rPr>
              <w:t>қатысу</w:t>
            </w:r>
            <w:proofErr w:type="spellEnd"/>
            <w:r w:rsidRPr="005628FC">
              <w:rPr>
                <w:b/>
                <w:bCs/>
                <w:sz w:val="20"/>
                <w:szCs w:val="20"/>
                <w:lang w:val="kk-KZ" w:eastAsia="en-US"/>
              </w:rPr>
              <w:t>ы</w:t>
            </w:r>
            <w:r w:rsidRPr="005628FC">
              <w:rPr>
                <w:b/>
                <w:bCs/>
                <w:sz w:val="20"/>
                <w:szCs w:val="20"/>
                <w:lang w:val="en-US" w:eastAsia="en-US"/>
              </w:rPr>
              <w:t xml:space="preserve">. </w:t>
            </w:r>
            <w:proofErr w:type="spellStart"/>
            <w:r w:rsidRPr="005628FC">
              <w:rPr>
                <w:sz w:val="20"/>
                <w:szCs w:val="20"/>
                <w:lang w:eastAsia="en-US"/>
              </w:rPr>
              <w:t>Әр</w:t>
            </w:r>
            <w:proofErr w:type="spellEnd"/>
            <w:r w:rsidRPr="005628FC">
              <w:rPr>
                <w:sz w:val="20"/>
                <w:szCs w:val="20"/>
                <w:lang w:val="en-US" w:eastAsia="en-US"/>
              </w:rPr>
              <w:t xml:space="preserve"> </w:t>
            </w:r>
            <w:proofErr w:type="spellStart"/>
            <w:r w:rsidRPr="005628FC">
              <w:rPr>
                <w:sz w:val="20"/>
                <w:szCs w:val="20"/>
                <w:lang w:eastAsia="en-US"/>
              </w:rPr>
              <w:t>тапсырманың</w:t>
            </w:r>
            <w:proofErr w:type="spellEnd"/>
            <w:r w:rsidRPr="005628FC">
              <w:rPr>
                <w:sz w:val="20"/>
                <w:szCs w:val="20"/>
                <w:lang w:val="en-US" w:eastAsia="en-US"/>
              </w:rPr>
              <w:t xml:space="preserve"> </w:t>
            </w:r>
            <w:proofErr w:type="spellStart"/>
            <w:r w:rsidRPr="005628FC">
              <w:rPr>
                <w:sz w:val="20"/>
                <w:szCs w:val="20"/>
                <w:lang w:eastAsia="en-US"/>
              </w:rPr>
              <w:t>мерзімі</w:t>
            </w:r>
            <w:proofErr w:type="spellEnd"/>
            <w:r w:rsidRPr="005628FC">
              <w:rPr>
                <w:sz w:val="20"/>
                <w:szCs w:val="20"/>
                <w:lang w:val="en-US" w:eastAsia="en-US"/>
              </w:rPr>
              <w:t xml:space="preserve"> </w:t>
            </w:r>
            <w:r w:rsidRPr="005628FC">
              <w:rPr>
                <w:sz w:val="20"/>
                <w:szCs w:val="20"/>
                <w:lang w:val="kk-KZ" w:eastAsia="en-US"/>
              </w:rPr>
              <w:t>пән</w:t>
            </w:r>
            <w:r w:rsidRPr="005628FC">
              <w:rPr>
                <w:sz w:val="20"/>
                <w:szCs w:val="20"/>
                <w:lang w:val="en-US" w:eastAsia="en-US"/>
              </w:rPr>
              <w:t xml:space="preserve"> </w:t>
            </w:r>
            <w:proofErr w:type="spellStart"/>
            <w:r w:rsidRPr="005628FC">
              <w:rPr>
                <w:sz w:val="20"/>
                <w:szCs w:val="20"/>
                <w:lang w:eastAsia="en-US"/>
              </w:rPr>
              <w:t>мазмұнын</w:t>
            </w:r>
            <w:proofErr w:type="spellEnd"/>
            <w:r w:rsidRPr="005628FC">
              <w:rPr>
                <w:sz w:val="20"/>
                <w:szCs w:val="20"/>
                <w:lang w:val="en-US" w:eastAsia="en-US"/>
              </w:rPr>
              <w:t xml:space="preserve"> </w:t>
            </w:r>
            <w:proofErr w:type="spellStart"/>
            <w:r w:rsidRPr="005628FC">
              <w:rPr>
                <w:sz w:val="20"/>
                <w:szCs w:val="20"/>
                <w:lang w:eastAsia="en-US"/>
              </w:rPr>
              <w:t>іске</w:t>
            </w:r>
            <w:proofErr w:type="spellEnd"/>
            <w:r w:rsidRPr="005628FC">
              <w:rPr>
                <w:sz w:val="20"/>
                <w:szCs w:val="20"/>
                <w:lang w:val="en-US" w:eastAsia="en-US"/>
              </w:rPr>
              <w:t xml:space="preserve"> </w:t>
            </w:r>
            <w:proofErr w:type="spellStart"/>
            <w:r w:rsidRPr="005628FC">
              <w:rPr>
                <w:sz w:val="20"/>
                <w:szCs w:val="20"/>
                <w:lang w:eastAsia="en-US"/>
              </w:rPr>
              <w:t>асыру</w:t>
            </w:r>
            <w:proofErr w:type="spellEnd"/>
            <w:r w:rsidRPr="005628FC">
              <w:rPr>
                <w:sz w:val="20"/>
                <w:szCs w:val="20"/>
                <w:lang w:val="en-US" w:eastAsia="en-US"/>
              </w:rPr>
              <w:t xml:space="preserve"> </w:t>
            </w:r>
            <w:proofErr w:type="spellStart"/>
            <w:r w:rsidRPr="005628FC">
              <w:rPr>
                <w:sz w:val="20"/>
                <w:szCs w:val="20"/>
                <w:lang w:eastAsia="en-US"/>
              </w:rPr>
              <w:t>күнтізбесінде</w:t>
            </w:r>
            <w:proofErr w:type="spellEnd"/>
            <w:r w:rsidRPr="005628FC">
              <w:rPr>
                <w:sz w:val="20"/>
                <w:szCs w:val="20"/>
                <w:lang w:val="en-US" w:eastAsia="en-US"/>
              </w:rPr>
              <w:t xml:space="preserve"> (</w:t>
            </w:r>
            <w:proofErr w:type="spellStart"/>
            <w:r w:rsidRPr="005628FC">
              <w:rPr>
                <w:sz w:val="20"/>
                <w:szCs w:val="20"/>
                <w:lang w:eastAsia="en-US"/>
              </w:rPr>
              <w:t>кестесінде</w:t>
            </w:r>
            <w:proofErr w:type="spellEnd"/>
            <w:r w:rsidRPr="005628FC">
              <w:rPr>
                <w:sz w:val="20"/>
                <w:szCs w:val="20"/>
                <w:lang w:val="en-US" w:eastAsia="en-US"/>
              </w:rPr>
              <w:t xml:space="preserve">) </w:t>
            </w:r>
            <w:proofErr w:type="spellStart"/>
            <w:r w:rsidRPr="005628FC">
              <w:rPr>
                <w:sz w:val="20"/>
                <w:szCs w:val="20"/>
                <w:lang w:eastAsia="en-US"/>
              </w:rPr>
              <w:t>көрсетілген</w:t>
            </w:r>
            <w:proofErr w:type="spellEnd"/>
            <w:r w:rsidRPr="005628FC">
              <w:rPr>
                <w:sz w:val="20"/>
                <w:szCs w:val="20"/>
                <w:lang w:val="en-US" w:eastAsia="en-US"/>
              </w:rPr>
              <w:t xml:space="preserve">. </w:t>
            </w:r>
            <w:proofErr w:type="spellStart"/>
            <w:r w:rsidRPr="005628FC">
              <w:rPr>
                <w:sz w:val="20"/>
                <w:szCs w:val="20"/>
                <w:lang w:eastAsia="en-US"/>
              </w:rPr>
              <w:t>Мерзімдерді</w:t>
            </w:r>
            <w:proofErr w:type="spellEnd"/>
            <w:r w:rsidRPr="005628FC">
              <w:rPr>
                <w:sz w:val="20"/>
                <w:szCs w:val="20"/>
                <w:lang w:val="en-US" w:eastAsia="en-US"/>
              </w:rPr>
              <w:t xml:space="preserve"> </w:t>
            </w:r>
            <w:proofErr w:type="spellStart"/>
            <w:r w:rsidRPr="005628FC">
              <w:rPr>
                <w:sz w:val="20"/>
                <w:szCs w:val="20"/>
                <w:lang w:eastAsia="en-US"/>
              </w:rPr>
              <w:t>сақтамау</w:t>
            </w:r>
            <w:proofErr w:type="spellEnd"/>
            <w:r w:rsidRPr="005628FC">
              <w:rPr>
                <w:sz w:val="20"/>
                <w:szCs w:val="20"/>
                <w:lang w:val="en-US" w:eastAsia="en-US"/>
              </w:rPr>
              <w:t xml:space="preserve"> </w:t>
            </w:r>
            <w:r w:rsidRPr="005628FC">
              <w:rPr>
                <w:sz w:val="20"/>
                <w:szCs w:val="20"/>
                <w:lang w:val="kk-KZ" w:eastAsia="en-US"/>
              </w:rPr>
              <w:t>баллда</w:t>
            </w:r>
            <w:proofErr w:type="spellStart"/>
            <w:r w:rsidRPr="005628FC">
              <w:rPr>
                <w:sz w:val="20"/>
                <w:szCs w:val="20"/>
                <w:lang w:eastAsia="en-US"/>
              </w:rPr>
              <w:t>рдың</w:t>
            </w:r>
            <w:proofErr w:type="spellEnd"/>
            <w:r w:rsidRPr="005628FC">
              <w:rPr>
                <w:sz w:val="20"/>
                <w:szCs w:val="20"/>
                <w:lang w:val="en-US" w:eastAsia="en-US"/>
              </w:rPr>
              <w:t xml:space="preserve"> </w:t>
            </w:r>
            <w:proofErr w:type="spellStart"/>
            <w:r w:rsidRPr="005628FC">
              <w:rPr>
                <w:sz w:val="20"/>
                <w:szCs w:val="20"/>
                <w:lang w:eastAsia="en-US"/>
              </w:rPr>
              <w:t>жоғалуына</w:t>
            </w:r>
            <w:proofErr w:type="spellEnd"/>
            <w:r w:rsidRPr="005628FC">
              <w:rPr>
                <w:sz w:val="20"/>
                <w:szCs w:val="20"/>
                <w:lang w:val="en-US" w:eastAsia="en-US"/>
              </w:rPr>
              <w:t xml:space="preserve"> </w:t>
            </w:r>
            <w:proofErr w:type="spellStart"/>
            <w:r w:rsidRPr="005628FC">
              <w:rPr>
                <w:sz w:val="20"/>
                <w:szCs w:val="20"/>
                <w:lang w:eastAsia="en-US"/>
              </w:rPr>
              <w:t>әкеледі</w:t>
            </w:r>
            <w:proofErr w:type="spellEnd"/>
            <w:r w:rsidRPr="005628FC">
              <w:rPr>
                <w:sz w:val="20"/>
                <w:szCs w:val="20"/>
                <w:lang w:val="en-US" w:eastAsia="en-US"/>
              </w:rPr>
              <w:t>.</w:t>
            </w:r>
          </w:p>
          <w:p w14:paraId="463D56B3" w14:textId="77777777" w:rsidR="005628FC" w:rsidRPr="005628FC" w:rsidRDefault="005628FC" w:rsidP="005628FC">
            <w:pPr>
              <w:jc w:val="both"/>
              <w:rPr>
                <w:b/>
                <w:bCs/>
                <w:sz w:val="20"/>
                <w:szCs w:val="20"/>
                <w:lang w:val="kk-KZ" w:eastAsia="en-US"/>
              </w:rPr>
            </w:pPr>
            <w:proofErr w:type="spellStart"/>
            <w:r w:rsidRPr="005628FC">
              <w:rPr>
                <w:b/>
                <w:bCs/>
                <w:sz w:val="20"/>
                <w:szCs w:val="20"/>
                <w:lang w:eastAsia="en-US"/>
              </w:rPr>
              <w:t>Академиялық</w:t>
            </w:r>
            <w:proofErr w:type="spellEnd"/>
            <w:r w:rsidRPr="005628FC">
              <w:rPr>
                <w:b/>
                <w:bCs/>
                <w:sz w:val="20"/>
                <w:szCs w:val="20"/>
                <w:lang w:val="en-US" w:eastAsia="en-US"/>
              </w:rPr>
              <w:t xml:space="preserve"> </w:t>
            </w:r>
            <w:proofErr w:type="spellStart"/>
            <w:r w:rsidRPr="005628FC">
              <w:rPr>
                <w:b/>
                <w:bCs/>
                <w:sz w:val="20"/>
                <w:szCs w:val="20"/>
                <w:lang w:eastAsia="en-US"/>
              </w:rPr>
              <w:t>адалдық</w:t>
            </w:r>
            <w:proofErr w:type="spellEnd"/>
            <w:r w:rsidRPr="005628FC">
              <w:rPr>
                <w:b/>
                <w:bCs/>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w:t>
            </w:r>
            <w:proofErr w:type="spellStart"/>
            <w:r w:rsidRPr="005628FC">
              <w:rPr>
                <w:sz w:val="20"/>
                <w:szCs w:val="20"/>
                <w:lang w:eastAsia="en-US"/>
              </w:rPr>
              <w:t>зертханалық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БӨЖ</w:t>
            </w:r>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алушының</w:t>
            </w:r>
            <w:proofErr w:type="spellEnd"/>
            <w:r w:rsidRPr="005628FC">
              <w:rPr>
                <w:sz w:val="20"/>
                <w:szCs w:val="20"/>
                <w:lang w:val="en-US" w:eastAsia="en-US"/>
              </w:rPr>
              <w:t xml:space="preserve"> </w:t>
            </w:r>
            <w:proofErr w:type="spellStart"/>
            <w:r w:rsidRPr="005628FC">
              <w:rPr>
                <w:sz w:val="20"/>
                <w:szCs w:val="20"/>
                <w:lang w:eastAsia="en-US"/>
              </w:rPr>
              <w:t>дербестігін</w:t>
            </w:r>
            <w:proofErr w:type="spellEnd"/>
            <w:r w:rsidRPr="005628FC">
              <w:rPr>
                <w:sz w:val="20"/>
                <w:szCs w:val="20"/>
                <w:lang w:val="en-US" w:eastAsia="en-US"/>
              </w:rPr>
              <w:t xml:space="preserve">, </w:t>
            </w:r>
            <w:proofErr w:type="spellStart"/>
            <w:r w:rsidRPr="005628FC">
              <w:rPr>
                <w:sz w:val="20"/>
                <w:szCs w:val="20"/>
                <w:lang w:eastAsia="en-US"/>
              </w:rPr>
              <w:t>сыни</w:t>
            </w:r>
            <w:proofErr w:type="spellEnd"/>
            <w:r w:rsidRPr="005628FC">
              <w:rPr>
                <w:sz w:val="20"/>
                <w:szCs w:val="20"/>
                <w:lang w:val="en-US" w:eastAsia="en-US"/>
              </w:rPr>
              <w:t xml:space="preserve"> </w:t>
            </w:r>
            <w:proofErr w:type="spellStart"/>
            <w:r w:rsidRPr="005628FC">
              <w:rPr>
                <w:sz w:val="20"/>
                <w:szCs w:val="20"/>
                <w:lang w:eastAsia="en-US"/>
              </w:rPr>
              <w:t>ойлауын</w:t>
            </w:r>
            <w:proofErr w:type="spellEnd"/>
            <w:r w:rsidRPr="005628FC">
              <w:rPr>
                <w:sz w:val="20"/>
                <w:szCs w:val="20"/>
                <w:lang w:val="en-US" w:eastAsia="en-US"/>
              </w:rPr>
              <w:t xml:space="preserve">, </w:t>
            </w:r>
            <w:proofErr w:type="spellStart"/>
            <w:r w:rsidRPr="005628FC">
              <w:rPr>
                <w:sz w:val="20"/>
                <w:szCs w:val="20"/>
                <w:lang w:eastAsia="en-US"/>
              </w:rPr>
              <w:t>шығармашылығын</w:t>
            </w:r>
            <w:proofErr w:type="spellEnd"/>
            <w:r w:rsidRPr="005628FC">
              <w:rPr>
                <w:sz w:val="20"/>
                <w:szCs w:val="20"/>
                <w:lang w:val="en-US" w:eastAsia="en-US"/>
              </w:rPr>
              <w:t xml:space="preserve"> </w:t>
            </w:r>
            <w:proofErr w:type="spellStart"/>
            <w:r w:rsidRPr="005628FC">
              <w:rPr>
                <w:sz w:val="20"/>
                <w:szCs w:val="20"/>
                <w:lang w:eastAsia="en-US"/>
              </w:rPr>
              <w:t>дамытады</w:t>
            </w:r>
            <w:proofErr w:type="spellEnd"/>
            <w:r w:rsidRPr="005628FC">
              <w:rPr>
                <w:sz w:val="20"/>
                <w:szCs w:val="20"/>
                <w:lang w:val="en-US" w:eastAsia="en-US"/>
              </w:rPr>
              <w:t xml:space="preserve">. </w:t>
            </w:r>
            <w:r w:rsidRPr="005628FC">
              <w:rPr>
                <w:sz w:val="20"/>
                <w:szCs w:val="20"/>
                <w:lang w:eastAsia="en-US"/>
              </w:rPr>
              <w:t>Плагиат</w:t>
            </w:r>
            <w:r w:rsidRPr="005628FC">
              <w:rPr>
                <w:sz w:val="20"/>
                <w:szCs w:val="20"/>
                <w:lang w:val="en-US" w:eastAsia="en-US"/>
              </w:rPr>
              <w:t xml:space="preserve">, </w:t>
            </w:r>
            <w:proofErr w:type="spellStart"/>
            <w:r w:rsidRPr="005628FC">
              <w:rPr>
                <w:sz w:val="20"/>
                <w:szCs w:val="20"/>
                <w:lang w:eastAsia="en-US"/>
              </w:rPr>
              <w:t>жалғандық</w:t>
            </w:r>
            <w:proofErr w:type="spellEnd"/>
            <w:r w:rsidRPr="005628FC">
              <w:rPr>
                <w:sz w:val="20"/>
                <w:szCs w:val="20"/>
                <w:lang w:val="en-US" w:eastAsia="en-US"/>
              </w:rPr>
              <w:t xml:space="preserve">, </w:t>
            </w:r>
            <w:r w:rsidRPr="005628FC">
              <w:rPr>
                <w:sz w:val="20"/>
                <w:szCs w:val="20"/>
                <w:lang w:val="kk-KZ" w:eastAsia="en-US"/>
              </w:rPr>
              <w:t>шпаргалка</w:t>
            </w:r>
            <w:r w:rsidRPr="005628FC">
              <w:rPr>
                <w:sz w:val="20"/>
                <w:szCs w:val="20"/>
                <w:lang w:val="en-US" w:eastAsia="en-US"/>
              </w:rPr>
              <w:t xml:space="preserve"> </w:t>
            </w:r>
            <w:proofErr w:type="spellStart"/>
            <w:r w:rsidRPr="005628FC">
              <w:rPr>
                <w:sz w:val="20"/>
                <w:szCs w:val="20"/>
                <w:lang w:eastAsia="en-US"/>
              </w:rPr>
              <w:t>пайдалану</w:t>
            </w:r>
            <w:proofErr w:type="spellEnd"/>
            <w:r w:rsidRPr="005628FC">
              <w:rPr>
                <w:sz w:val="20"/>
                <w:szCs w:val="20"/>
                <w:lang w:val="en-US" w:eastAsia="en-US"/>
              </w:rPr>
              <w:t xml:space="preserve">, </w:t>
            </w:r>
            <w:proofErr w:type="spellStart"/>
            <w:r w:rsidRPr="005628FC">
              <w:rPr>
                <w:sz w:val="20"/>
                <w:szCs w:val="20"/>
                <w:lang w:eastAsia="en-US"/>
              </w:rPr>
              <w:t>тапсырмаларды</w:t>
            </w:r>
            <w:proofErr w:type="spellEnd"/>
            <w:r w:rsidRPr="005628FC">
              <w:rPr>
                <w:sz w:val="20"/>
                <w:szCs w:val="20"/>
                <w:lang w:val="en-US" w:eastAsia="en-US"/>
              </w:rPr>
              <w:t xml:space="preserve"> </w:t>
            </w:r>
            <w:proofErr w:type="spellStart"/>
            <w:r w:rsidRPr="005628FC">
              <w:rPr>
                <w:sz w:val="20"/>
                <w:szCs w:val="20"/>
                <w:lang w:eastAsia="en-US"/>
              </w:rPr>
              <w:t>орындаудың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кезеңдерінде</w:t>
            </w:r>
            <w:proofErr w:type="spellEnd"/>
            <w:r w:rsidRPr="005628FC">
              <w:rPr>
                <w:sz w:val="20"/>
                <w:szCs w:val="20"/>
                <w:lang w:val="en-US" w:eastAsia="en-US"/>
              </w:rPr>
              <w:t xml:space="preserve"> </w:t>
            </w:r>
            <w:r w:rsidRPr="005628FC">
              <w:rPr>
                <w:sz w:val="20"/>
                <w:szCs w:val="20"/>
                <w:lang w:val="kk-KZ" w:eastAsia="en-US"/>
              </w:rPr>
              <w:t xml:space="preserve">көшіруге </w:t>
            </w:r>
            <w:proofErr w:type="spellStart"/>
            <w:r w:rsidRPr="005628FC">
              <w:rPr>
                <w:sz w:val="20"/>
                <w:szCs w:val="20"/>
                <w:lang w:eastAsia="en-US"/>
              </w:rPr>
              <w:t>жол</w:t>
            </w:r>
            <w:proofErr w:type="spellEnd"/>
            <w:r w:rsidRPr="005628FC">
              <w:rPr>
                <w:sz w:val="20"/>
                <w:szCs w:val="20"/>
                <w:lang w:val="en-US" w:eastAsia="en-US"/>
              </w:rPr>
              <w:t xml:space="preserve"> </w:t>
            </w:r>
            <w:proofErr w:type="spellStart"/>
            <w:r w:rsidRPr="005628FC">
              <w:rPr>
                <w:sz w:val="20"/>
                <w:szCs w:val="20"/>
                <w:lang w:eastAsia="en-US"/>
              </w:rPr>
              <w:t>берілмейді</w:t>
            </w:r>
            <w:proofErr w:type="spellEnd"/>
            <w:r w:rsidRPr="005628FC">
              <w:rPr>
                <w:sz w:val="20"/>
                <w:szCs w:val="20"/>
                <w:lang w:val="en-US" w:eastAsia="en-US"/>
              </w:rPr>
              <w:t>.</w:t>
            </w:r>
            <w:r w:rsidRPr="005628FC">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5628FC">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628FC">
              <w:rPr>
                <w:sz w:val="20"/>
                <w:szCs w:val="20"/>
                <w:lang w:val="kk-KZ" w:eastAsia="en-US"/>
              </w:rPr>
              <w:t xml:space="preserve"> тәрізді құжаттармен регламенттеледі.</w:t>
            </w:r>
          </w:p>
          <w:p w14:paraId="3A33FC66" w14:textId="77777777" w:rsidR="005628FC" w:rsidRPr="005628FC" w:rsidRDefault="005628FC" w:rsidP="005628FC">
            <w:pPr>
              <w:jc w:val="both"/>
              <w:rPr>
                <w:sz w:val="20"/>
                <w:szCs w:val="20"/>
                <w:lang w:val="kk-KZ" w:eastAsia="en-US"/>
              </w:rPr>
            </w:pPr>
            <w:r w:rsidRPr="005628FC">
              <w:rPr>
                <w:b/>
                <w:bCs/>
                <w:sz w:val="20"/>
                <w:szCs w:val="20"/>
                <w:lang w:val="kk-KZ" w:eastAsia="en-US"/>
              </w:rPr>
              <w:t xml:space="preserve">Инклюзивті білім берудің негізгі принциптері. </w:t>
            </w:r>
            <w:r w:rsidRPr="005628FC">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766BA0E" w14:textId="77777777" w:rsidR="005628FC" w:rsidRPr="005628FC" w:rsidRDefault="005628FC" w:rsidP="005628FC">
            <w:pPr>
              <w:jc w:val="both"/>
              <w:rPr>
                <w:sz w:val="20"/>
                <w:szCs w:val="20"/>
                <w:lang w:val="kk-KZ" w:eastAsia="en-US"/>
              </w:rPr>
            </w:pPr>
            <w:r w:rsidRPr="005628FC">
              <w:rPr>
                <w:sz w:val="20"/>
                <w:szCs w:val="20"/>
                <w:lang w:val="kk-KZ" w:eastAsia="en-US"/>
              </w:rPr>
              <w:t xml:space="preserve">Барлық білім алушылар, әсіресе мүмкіндігі шектеулі жандар, телефон/e-mail  </w:t>
            </w:r>
            <w:r w:rsidRPr="005628FC">
              <w:rPr>
                <w:i/>
                <w:color w:val="FF0000"/>
                <w:sz w:val="20"/>
                <w:szCs w:val="20"/>
                <w:u w:val="single"/>
                <w:lang w:val="kk-KZ" w:eastAsia="en-US"/>
              </w:rPr>
              <w:t>оқытушының байланыстарын енгізіңіз</w:t>
            </w:r>
            <w:r w:rsidRPr="005628FC">
              <w:rPr>
                <w:sz w:val="20"/>
                <w:szCs w:val="20"/>
                <w:lang w:val="kk-KZ" w:eastAsia="en-US"/>
              </w:rPr>
              <w:t xml:space="preserve"> немесе MS Teams-тегі бейне байланыс арқылы </w:t>
            </w:r>
            <w:r w:rsidRPr="005628FC">
              <w:rPr>
                <w:i/>
                <w:iCs/>
                <w:color w:val="FF0000"/>
                <w:sz w:val="20"/>
                <w:szCs w:val="20"/>
                <w:u w:val="single"/>
                <w:lang w:val="kk-KZ" w:eastAsia="en-US"/>
              </w:rPr>
              <w:t>жиналысқа тұрақты сілтеме жасаңыз</w:t>
            </w:r>
            <w:r w:rsidRPr="005628FC">
              <w:rPr>
                <w:sz w:val="20"/>
                <w:szCs w:val="20"/>
                <w:lang w:val="kk-KZ" w:eastAsia="en-US"/>
              </w:rPr>
              <w:t xml:space="preserve"> кеңестік көмек ала алады.</w:t>
            </w:r>
          </w:p>
          <w:p w14:paraId="3AFCA598" w14:textId="77777777" w:rsidR="005628FC" w:rsidRPr="005628FC" w:rsidRDefault="005628FC" w:rsidP="005628FC">
            <w:pPr>
              <w:jc w:val="both"/>
              <w:rPr>
                <w:bCs/>
                <w:sz w:val="20"/>
                <w:szCs w:val="20"/>
                <w:lang w:val="en-US" w:eastAsia="en-US"/>
              </w:rPr>
            </w:pPr>
            <w:r w:rsidRPr="005628FC">
              <w:rPr>
                <w:b/>
                <w:sz w:val="20"/>
                <w:szCs w:val="20"/>
                <w:lang w:val="en-US" w:eastAsia="en-US"/>
              </w:rPr>
              <w:t xml:space="preserve">MOOC </w:t>
            </w:r>
            <w:proofErr w:type="spellStart"/>
            <w:r w:rsidRPr="005628FC">
              <w:rPr>
                <w:b/>
                <w:sz w:val="20"/>
                <w:szCs w:val="20"/>
                <w:lang w:eastAsia="en-US"/>
              </w:rPr>
              <w:t>интеграциясы</w:t>
            </w:r>
            <w:proofErr w:type="spellEnd"/>
            <w:r w:rsidRPr="005628FC">
              <w:rPr>
                <w:b/>
                <w:sz w:val="20"/>
                <w:szCs w:val="20"/>
                <w:lang w:val="en-US" w:eastAsia="en-US"/>
              </w:rPr>
              <w:t xml:space="preserve"> (massive </w:t>
            </w:r>
            <w:proofErr w:type="spellStart"/>
            <w:r w:rsidRPr="005628FC">
              <w:rPr>
                <w:b/>
                <w:sz w:val="20"/>
                <w:szCs w:val="20"/>
                <w:lang w:val="en-US" w:eastAsia="en-US"/>
              </w:rPr>
              <w:t>openlline</w:t>
            </w:r>
            <w:proofErr w:type="spellEnd"/>
            <w:r w:rsidRPr="005628FC">
              <w:rPr>
                <w:b/>
                <w:sz w:val="20"/>
                <w:szCs w:val="20"/>
                <w:lang w:val="en-US" w:eastAsia="en-US"/>
              </w:rPr>
              <w:t xml:space="preserve"> course). MOOC</w:t>
            </w:r>
            <w:r w:rsidRPr="005628FC">
              <w:rPr>
                <w:b/>
                <w:sz w:val="20"/>
                <w:szCs w:val="20"/>
                <w:lang w:val="kk-KZ" w:eastAsia="en-US"/>
              </w:rPr>
              <w:t>-</w:t>
            </w:r>
            <w:r w:rsidRPr="005628FC">
              <w:rPr>
                <w:bCs/>
                <w:sz w:val="20"/>
                <w:szCs w:val="20"/>
                <w:lang w:val="kk-KZ" w:eastAsia="en-US"/>
              </w:rPr>
              <w:t>тың</w:t>
            </w:r>
            <w:r w:rsidRPr="005628FC">
              <w:rPr>
                <w:bCs/>
                <w:sz w:val="20"/>
                <w:szCs w:val="20"/>
                <w:lang w:val="en-US" w:eastAsia="en-US"/>
              </w:rPr>
              <w:t xml:space="preserve"> </w:t>
            </w:r>
            <w:proofErr w:type="spellStart"/>
            <w:r w:rsidRPr="005628FC">
              <w:rPr>
                <w:bCs/>
                <w:sz w:val="20"/>
                <w:szCs w:val="20"/>
                <w:lang w:eastAsia="en-US"/>
              </w:rPr>
              <w:t>пәнге</w:t>
            </w:r>
            <w:proofErr w:type="spellEnd"/>
            <w:r w:rsidRPr="005628FC">
              <w:rPr>
                <w:bCs/>
                <w:sz w:val="20"/>
                <w:szCs w:val="20"/>
                <w:lang w:val="en-US" w:eastAsia="en-US"/>
              </w:rPr>
              <w:t xml:space="preserve"> </w:t>
            </w:r>
            <w:proofErr w:type="spellStart"/>
            <w:r w:rsidRPr="005628FC">
              <w:rPr>
                <w:bCs/>
                <w:sz w:val="20"/>
                <w:szCs w:val="20"/>
                <w:lang w:eastAsia="en-US"/>
              </w:rPr>
              <w:t>интеграциялан</w:t>
            </w:r>
            <w:proofErr w:type="spellEnd"/>
            <w:r w:rsidRPr="005628FC">
              <w:rPr>
                <w:bCs/>
                <w:sz w:val="20"/>
                <w:szCs w:val="20"/>
                <w:lang w:val="kk-KZ" w:eastAsia="en-US"/>
              </w:rPr>
              <w:t>уы</w:t>
            </w:r>
            <w:r w:rsidRPr="005628FC">
              <w:rPr>
                <w:bCs/>
                <w:sz w:val="20"/>
                <w:szCs w:val="20"/>
                <w:lang w:val="en-US" w:eastAsia="en-US"/>
              </w:rPr>
              <w:t xml:space="preserve"> </w:t>
            </w:r>
            <w:proofErr w:type="spellStart"/>
            <w:r w:rsidRPr="005628FC">
              <w:rPr>
                <w:bCs/>
                <w:sz w:val="20"/>
                <w:szCs w:val="20"/>
                <w:lang w:eastAsia="en-US"/>
              </w:rPr>
              <w:t>жағдай</w:t>
            </w:r>
            <w:proofErr w:type="spellEnd"/>
            <w:r w:rsidRPr="005628FC">
              <w:rPr>
                <w:bCs/>
                <w:sz w:val="20"/>
                <w:szCs w:val="20"/>
                <w:lang w:val="kk-KZ" w:eastAsia="en-US"/>
              </w:rPr>
              <w:t>ын</w:t>
            </w:r>
            <w:r w:rsidRPr="005628FC">
              <w:rPr>
                <w:bCs/>
                <w:sz w:val="20"/>
                <w:szCs w:val="20"/>
                <w:lang w:eastAsia="en-US"/>
              </w:rPr>
              <w:t>да</w:t>
            </w:r>
            <w:r w:rsidRPr="005628FC">
              <w:rPr>
                <w:bCs/>
                <w:sz w:val="20"/>
                <w:szCs w:val="20"/>
                <w:lang w:val="en-US" w:eastAsia="en-US"/>
              </w:rPr>
              <w:t xml:space="preserve"> </w:t>
            </w:r>
            <w:proofErr w:type="spellStart"/>
            <w:r w:rsidRPr="005628FC">
              <w:rPr>
                <w:bCs/>
                <w:sz w:val="20"/>
                <w:szCs w:val="20"/>
                <w:lang w:eastAsia="en-US"/>
              </w:rPr>
              <w:t>барлық</w:t>
            </w:r>
            <w:proofErr w:type="spellEnd"/>
            <w:r w:rsidRPr="005628FC">
              <w:rPr>
                <w:bCs/>
                <w:sz w:val="20"/>
                <w:szCs w:val="20"/>
                <w:lang w:val="en-US" w:eastAsia="en-US"/>
              </w:rPr>
              <w:t xml:space="preserve"> </w:t>
            </w:r>
            <w:proofErr w:type="spellStart"/>
            <w:r w:rsidRPr="005628FC">
              <w:rPr>
                <w:bCs/>
                <w:sz w:val="20"/>
                <w:szCs w:val="20"/>
                <w:lang w:eastAsia="en-US"/>
              </w:rPr>
              <w:t>білім</w:t>
            </w:r>
            <w:proofErr w:type="spellEnd"/>
            <w:r w:rsidRPr="005628FC">
              <w:rPr>
                <w:bCs/>
                <w:sz w:val="20"/>
                <w:szCs w:val="20"/>
                <w:lang w:val="en-US" w:eastAsia="en-US"/>
              </w:rPr>
              <w:t xml:space="preserve"> </w:t>
            </w:r>
            <w:proofErr w:type="spellStart"/>
            <w:r w:rsidRPr="005628FC">
              <w:rPr>
                <w:bCs/>
                <w:sz w:val="20"/>
                <w:szCs w:val="20"/>
                <w:lang w:eastAsia="en-US"/>
              </w:rPr>
              <w:t>алушылар</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қа</w:t>
            </w:r>
            <w:r w:rsidRPr="005628FC">
              <w:rPr>
                <w:bCs/>
                <w:sz w:val="20"/>
                <w:szCs w:val="20"/>
                <w:lang w:val="en-US" w:eastAsia="en-US"/>
              </w:rPr>
              <w:t xml:space="preserve"> </w:t>
            </w:r>
            <w:proofErr w:type="spellStart"/>
            <w:r w:rsidRPr="005628FC">
              <w:rPr>
                <w:bCs/>
                <w:sz w:val="20"/>
                <w:szCs w:val="20"/>
                <w:lang w:eastAsia="en-US"/>
              </w:rPr>
              <w:t>тіркелуі</w:t>
            </w:r>
            <w:proofErr w:type="spellEnd"/>
            <w:r w:rsidRPr="005628FC">
              <w:rPr>
                <w:bCs/>
                <w:sz w:val="20"/>
                <w:szCs w:val="20"/>
                <w:lang w:val="en-US" w:eastAsia="en-US"/>
              </w:rPr>
              <w:t xml:space="preserve"> </w:t>
            </w:r>
            <w:proofErr w:type="spellStart"/>
            <w:r w:rsidRPr="005628FC">
              <w:rPr>
                <w:bCs/>
                <w:sz w:val="20"/>
                <w:szCs w:val="20"/>
                <w:lang w:eastAsia="en-US"/>
              </w:rPr>
              <w:t>қажет</w:t>
            </w:r>
            <w:proofErr w:type="spellEnd"/>
            <w:r w:rsidRPr="005628FC">
              <w:rPr>
                <w:bCs/>
                <w:sz w:val="20"/>
                <w:szCs w:val="20"/>
                <w:lang w:val="en-US" w:eastAsia="en-US"/>
              </w:rPr>
              <w:t xml:space="preserve">. </w:t>
            </w:r>
            <w:r w:rsidRPr="005628FC">
              <w:rPr>
                <w:b/>
                <w:sz w:val="20"/>
                <w:szCs w:val="20"/>
                <w:lang w:val="en-US" w:eastAsia="en-US"/>
              </w:rPr>
              <w:t>MOOC</w:t>
            </w:r>
            <w:r w:rsidRPr="005628FC">
              <w:rPr>
                <w:bCs/>
                <w:sz w:val="20"/>
                <w:szCs w:val="20"/>
                <w:lang w:val="en-US" w:eastAsia="en-US"/>
              </w:rPr>
              <w:t xml:space="preserve"> </w:t>
            </w:r>
            <w:proofErr w:type="spellStart"/>
            <w:r w:rsidRPr="005628FC">
              <w:rPr>
                <w:bCs/>
                <w:sz w:val="20"/>
                <w:szCs w:val="20"/>
                <w:lang w:eastAsia="en-US"/>
              </w:rPr>
              <w:t>модульдерінің</w:t>
            </w:r>
            <w:proofErr w:type="spellEnd"/>
            <w:r w:rsidRPr="005628FC">
              <w:rPr>
                <w:bCs/>
                <w:sz w:val="20"/>
                <w:szCs w:val="20"/>
                <w:lang w:val="en-US" w:eastAsia="en-US"/>
              </w:rPr>
              <w:t xml:space="preserve"> </w:t>
            </w:r>
            <w:proofErr w:type="spellStart"/>
            <w:r w:rsidRPr="005628FC">
              <w:rPr>
                <w:bCs/>
                <w:sz w:val="20"/>
                <w:szCs w:val="20"/>
                <w:lang w:eastAsia="en-US"/>
              </w:rPr>
              <w:t>өту</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proofErr w:type="spellStart"/>
            <w:r w:rsidRPr="005628FC">
              <w:rPr>
                <w:bCs/>
                <w:sz w:val="20"/>
                <w:szCs w:val="20"/>
                <w:lang w:eastAsia="en-US"/>
              </w:rPr>
              <w:t>пәнді</w:t>
            </w:r>
            <w:proofErr w:type="spellEnd"/>
            <w:r w:rsidRPr="005628FC">
              <w:rPr>
                <w:bCs/>
                <w:sz w:val="20"/>
                <w:szCs w:val="20"/>
                <w:lang w:val="en-US" w:eastAsia="en-US"/>
              </w:rPr>
              <w:t xml:space="preserve"> </w:t>
            </w:r>
            <w:proofErr w:type="spellStart"/>
            <w:r w:rsidRPr="005628FC">
              <w:rPr>
                <w:bCs/>
                <w:sz w:val="20"/>
                <w:szCs w:val="20"/>
                <w:lang w:eastAsia="en-US"/>
              </w:rPr>
              <w:t>оқу</w:t>
            </w:r>
            <w:proofErr w:type="spellEnd"/>
            <w:r w:rsidRPr="005628FC">
              <w:rPr>
                <w:bCs/>
                <w:sz w:val="20"/>
                <w:szCs w:val="20"/>
                <w:lang w:val="en-US" w:eastAsia="en-US"/>
              </w:rPr>
              <w:t xml:space="preserve"> </w:t>
            </w:r>
            <w:proofErr w:type="spellStart"/>
            <w:r w:rsidRPr="005628FC">
              <w:rPr>
                <w:bCs/>
                <w:sz w:val="20"/>
                <w:szCs w:val="20"/>
                <w:lang w:eastAsia="en-US"/>
              </w:rPr>
              <w:t>кестесіне</w:t>
            </w:r>
            <w:proofErr w:type="spellEnd"/>
            <w:r w:rsidRPr="005628FC">
              <w:rPr>
                <w:bCs/>
                <w:sz w:val="20"/>
                <w:szCs w:val="20"/>
                <w:lang w:val="en-US" w:eastAsia="en-US"/>
              </w:rPr>
              <w:t xml:space="preserve"> </w:t>
            </w:r>
            <w:proofErr w:type="spellStart"/>
            <w:r w:rsidRPr="005628FC">
              <w:rPr>
                <w:bCs/>
                <w:sz w:val="20"/>
                <w:szCs w:val="20"/>
                <w:lang w:eastAsia="en-US"/>
              </w:rPr>
              <w:t>сәйкес</w:t>
            </w:r>
            <w:proofErr w:type="spellEnd"/>
            <w:r w:rsidRPr="005628FC">
              <w:rPr>
                <w:bCs/>
                <w:sz w:val="20"/>
                <w:szCs w:val="20"/>
                <w:lang w:val="en-US" w:eastAsia="en-US"/>
              </w:rPr>
              <w:t xml:space="preserve"> </w:t>
            </w:r>
            <w:proofErr w:type="spellStart"/>
            <w:r w:rsidRPr="005628FC">
              <w:rPr>
                <w:bCs/>
                <w:sz w:val="20"/>
                <w:szCs w:val="20"/>
                <w:lang w:eastAsia="en-US"/>
              </w:rPr>
              <w:t>қатаң</w:t>
            </w:r>
            <w:proofErr w:type="spellEnd"/>
            <w:r w:rsidRPr="005628FC">
              <w:rPr>
                <w:bCs/>
                <w:sz w:val="20"/>
                <w:szCs w:val="20"/>
                <w:lang w:val="en-US" w:eastAsia="en-US"/>
              </w:rPr>
              <w:t xml:space="preserve"> </w:t>
            </w:r>
            <w:proofErr w:type="spellStart"/>
            <w:r w:rsidRPr="005628FC">
              <w:rPr>
                <w:bCs/>
                <w:sz w:val="20"/>
                <w:szCs w:val="20"/>
                <w:lang w:eastAsia="en-US"/>
              </w:rPr>
              <w:t>сақталуы</w:t>
            </w:r>
            <w:proofErr w:type="spellEnd"/>
            <w:r w:rsidRPr="005628FC">
              <w:rPr>
                <w:bCs/>
                <w:sz w:val="20"/>
                <w:szCs w:val="20"/>
                <w:lang w:val="en-US" w:eastAsia="en-US"/>
              </w:rPr>
              <w:t xml:space="preserve"> </w:t>
            </w:r>
            <w:proofErr w:type="spellStart"/>
            <w:r w:rsidRPr="005628FC">
              <w:rPr>
                <w:bCs/>
                <w:sz w:val="20"/>
                <w:szCs w:val="20"/>
                <w:lang w:eastAsia="en-US"/>
              </w:rPr>
              <w:t>керек</w:t>
            </w:r>
            <w:proofErr w:type="spellEnd"/>
            <w:r w:rsidRPr="005628FC">
              <w:rPr>
                <w:bCs/>
                <w:sz w:val="20"/>
                <w:szCs w:val="20"/>
                <w:lang w:val="en-US" w:eastAsia="en-US"/>
              </w:rPr>
              <w:t>.</w:t>
            </w:r>
          </w:p>
          <w:p w14:paraId="09699176" w14:textId="77777777" w:rsidR="005628FC" w:rsidRPr="005628FC" w:rsidRDefault="005628FC" w:rsidP="005628FC">
            <w:pPr>
              <w:jc w:val="both"/>
              <w:rPr>
                <w:bCs/>
                <w:sz w:val="20"/>
                <w:szCs w:val="20"/>
                <w:lang w:val="en-US" w:eastAsia="en-US"/>
              </w:rPr>
            </w:pPr>
            <w:r w:rsidRPr="005628FC">
              <w:rPr>
                <w:b/>
                <w:sz w:val="20"/>
                <w:szCs w:val="20"/>
                <w:lang w:eastAsia="en-US"/>
              </w:rPr>
              <w:t>Назар</w:t>
            </w:r>
            <w:r w:rsidRPr="005628FC">
              <w:rPr>
                <w:b/>
                <w:sz w:val="20"/>
                <w:szCs w:val="20"/>
                <w:lang w:val="en-US" w:eastAsia="en-US"/>
              </w:rPr>
              <w:t xml:space="preserve"> </w:t>
            </w:r>
            <w:r w:rsidRPr="005628FC">
              <w:rPr>
                <w:b/>
                <w:sz w:val="20"/>
                <w:szCs w:val="20"/>
                <w:lang w:val="kk-KZ" w:eastAsia="en-US"/>
              </w:rPr>
              <w:t>салы</w:t>
            </w:r>
            <w:proofErr w:type="spellStart"/>
            <w:r w:rsidRPr="005628FC">
              <w:rPr>
                <w:b/>
                <w:sz w:val="20"/>
                <w:szCs w:val="20"/>
                <w:lang w:eastAsia="en-US"/>
              </w:rPr>
              <w:t>ңыз</w:t>
            </w:r>
            <w:proofErr w:type="spellEnd"/>
            <w:r w:rsidRPr="005628FC">
              <w:rPr>
                <w:b/>
                <w:sz w:val="20"/>
                <w:szCs w:val="20"/>
                <w:lang w:val="en-US" w:eastAsia="en-US"/>
              </w:rPr>
              <w:t xml:space="preserve">! </w:t>
            </w:r>
            <w:proofErr w:type="spellStart"/>
            <w:r w:rsidRPr="005628FC">
              <w:rPr>
                <w:bCs/>
                <w:sz w:val="20"/>
                <w:szCs w:val="20"/>
                <w:lang w:eastAsia="en-US"/>
              </w:rPr>
              <w:t>Әр</w:t>
            </w:r>
            <w:proofErr w:type="spellEnd"/>
            <w:r w:rsidRPr="005628FC">
              <w:rPr>
                <w:bCs/>
                <w:sz w:val="20"/>
                <w:szCs w:val="20"/>
                <w:lang w:val="en-US" w:eastAsia="en-US"/>
              </w:rPr>
              <w:t xml:space="preserve"> </w:t>
            </w:r>
            <w:proofErr w:type="spellStart"/>
            <w:r w:rsidRPr="005628FC">
              <w:rPr>
                <w:bCs/>
                <w:sz w:val="20"/>
                <w:szCs w:val="20"/>
                <w:lang w:eastAsia="en-US"/>
              </w:rPr>
              <w:t>тапсырманың</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r w:rsidRPr="005628FC">
              <w:rPr>
                <w:sz w:val="20"/>
                <w:szCs w:val="20"/>
                <w:lang w:eastAsia="en-US"/>
              </w:rPr>
              <w:t>п</w:t>
            </w:r>
            <w:r w:rsidRPr="005628FC">
              <w:rPr>
                <w:sz w:val="20"/>
                <w:szCs w:val="20"/>
                <w:lang w:val="kk-KZ" w:eastAsia="en-US"/>
              </w:rPr>
              <w:t>әннің</w:t>
            </w:r>
            <w:r w:rsidRPr="005628FC">
              <w:rPr>
                <w:bCs/>
                <w:sz w:val="20"/>
                <w:szCs w:val="20"/>
                <w:lang w:val="en-US" w:eastAsia="en-US"/>
              </w:rPr>
              <w:t xml:space="preserve"> </w:t>
            </w:r>
            <w:proofErr w:type="spellStart"/>
            <w:r w:rsidRPr="005628FC">
              <w:rPr>
                <w:bCs/>
                <w:sz w:val="20"/>
                <w:szCs w:val="20"/>
                <w:lang w:eastAsia="en-US"/>
              </w:rPr>
              <w:t>мазмұнын</w:t>
            </w:r>
            <w:proofErr w:type="spellEnd"/>
            <w:r w:rsidRPr="005628FC">
              <w:rPr>
                <w:bCs/>
                <w:sz w:val="20"/>
                <w:szCs w:val="20"/>
                <w:lang w:val="en-US" w:eastAsia="en-US"/>
              </w:rPr>
              <w:t xml:space="preserve"> </w:t>
            </w:r>
            <w:proofErr w:type="spellStart"/>
            <w:r w:rsidRPr="005628FC">
              <w:rPr>
                <w:bCs/>
                <w:sz w:val="20"/>
                <w:szCs w:val="20"/>
                <w:lang w:eastAsia="en-US"/>
              </w:rPr>
              <w:t>іске</w:t>
            </w:r>
            <w:proofErr w:type="spellEnd"/>
            <w:r w:rsidRPr="005628FC">
              <w:rPr>
                <w:bCs/>
                <w:sz w:val="20"/>
                <w:szCs w:val="20"/>
                <w:lang w:val="en-US" w:eastAsia="en-US"/>
              </w:rPr>
              <w:t xml:space="preserve"> </w:t>
            </w:r>
            <w:proofErr w:type="spellStart"/>
            <w:r w:rsidRPr="005628FC">
              <w:rPr>
                <w:bCs/>
                <w:sz w:val="20"/>
                <w:szCs w:val="20"/>
                <w:lang w:eastAsia="en-US"/>
              </w:rPr>
              <w:t>асыру</w:t>
            </w:r>
            <w:proofErr w:type="spellEnd"/>
            <w:r w:rsidRPr="005628FC">
              <w:rPr>
                <w:bCs/>
                <w:sz w:val="20"/>
                <w:szCs w:val="20"/>
                <w:lang w:val="en-US" w:eastAsia="en-US"/>
              </w:rPr>
              <w:t xml:space="preserve"> </w:t>
            </w:r>
            <w:proofErr w:type="spellStart"/>
            <w:r w:rsidRPr="005628FC">
              <w:rPr>
                <w:bCs/>
                <w:sz w:val="20"/>
                <w:szCs w:val="20"/>
                <w:lang w:eastAsia="en-US"/>
              </w:rPr>
              <w:t>күнтізбесінде</w:t>
            </w:r>
            <w:proofErr w:type="spellEnd"/>
            <w:r w:rsidRPr="005628FC">
              <w:rPr>
                <w:bCs/>
                <w:sz w:val="20"/>
                <w:szCs w:val="20"/>
                <w:lang w:val="en-US" w:eastAsia="en-US"/>
              </w:rPr>
              <w:t xml:space="preserve"> (</w:t>
            </w:r>
            <w:proofErr w:type="spellStart"/>
            <w:r w:rsidRPr="005628FC">
              <w:rPr>
                <w:bCs/>
                <w:sz w:val="20"/>
                <w:szCs w:val="20"/>
                <w:lang w:eastAsia="en-US"/>
              </w:rPr>
              <w:t>кестесінде</w:t>
            </w:r>
            <w:proofErr w:type="spellEnd"/>
            <w:r w:rsidRPr="005628FC">
              <w:rPr>
                <w:bCs/>
                <w:sz w:val="20"/>
                <w:szCs w:val="20"/>
                <w:lang w:val="en-US" w:eastAsia="en-US"/>
              </w:rPr>
              <w:t xml:space="preserve">) </w:t>
            </w:r>
            <w:proofErr w:type="spellStart"/>
            <w:r w:rsidRPr="005628FC">
              <w:rPr>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сондай</w:t>
            </w:r>
            <w:proofErr w:type="spellEnd"/>
            <w:r w:rsidRPr="005628FC">
              <w:rPr>
                <w:bCs/>
                <w:sz w:val="20"/>
                <w:szCs w:val="20"/>
                <w:lang w:val="en-US" w:eastAsia="en-US"/>
              </w:rPr>
              <w:t>-</w:t>
            </w:r>
            <w:proofErr w:type="spellStart"/>
            <w:r w:rsidRPr="005628FC">
              <w:rPr>
                <w:bCs/>
                <w:sz w:val="20"/>
                <w:szCs w:val="20"/>
                <w:lang w:eastAsia="en-US"/>
              </w:rPr>
              <w:t>ақ</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та</w:t>
            </w:r>
            <w:r w:rsidRPr="005628FC">
              <w:rPr>
                <w:bCs/>
                <w:sz w:val="20"/>
                <w:szCs w:val="20"/>
                <w:lang w:val="en-US" w:eastAsia="en-US"/>
              </w:rPr>
              <w:t xml:space="preserve"> </w:t>
            </w:r>
            <w:proofErr w:type="spellStart"/>
            <w:r w:rsidRPr="005628FC">
              <w:rPr>
                <w:bCs/>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Мерзімдерді</w:t>
            </w:r>
            <w:proofErr w:type="spellEnd"/>
            <w:r w:rsidRPr="005628FC">
              <w:rPr>
                <w:bCs/>
                <w:sz w:val="20"/>
                <w:szCs w:val="20"/>
                <w:lang w:val="en-US" w:eastAsia="en-US"/>
              </w:rPr>
              <w:t xml:space="preserve"> </w:t>
            </w:r>
            <w:proofErr w:type="spellStart"/>
            <w:r w:rsidRPr="005628FC">
              <w:rPr>
                <w:bCs/>
                <w:sz w:val="20"/>
                <w:szCs w:val="20"/>
                <w:lang w:eastAsia="en-US"/>
              </w:rPr>
              <w:t>сақтамау</w:t>
            </w:r>
            <w:proofErr w:type="spellEnd"/>
            <w:r w:rsidRPr="005628FC">
              <w:rPr>
                <w:bCs/>
                <w:sz w:val="20"/>
                <w:szCs w:val="20"/>
                <w:lang w:val="en-US" w:eastAsia="en-US"/>
              </w:rPr>
              <w:t xml:space="preserve"> </w:t>
            </w:r>
            <w:r w:rsidRPr="005628FC">
              <w:rPr>
                <w:bCs/>
                <w:sz w:val="20"/>
                <w:szCs w:val="20"/>
                <w:lang w:val="kk-KZ" w:eastAsia="en-US"/>
              </w:rPr>
              <w:t>баллд</w:t>
            </w:r>
            <w:proofErr w:type="spellStart"/>
            <w:r w:rsidRPr="005628FC">
              <w:rPr>
                <w:bCs/>
                <w:sz w:val="20"/>
                <w:szCs w:val="20"/>
                <w:lang w:eastAsia="en-US"/>
              </w:rPr>
              <w:t>ардың</w:t>
            </w:r>
            <w:proofErr w:type="spellEnd"/>
            <w:r w:rsidRPr="005628FC">
              <w:rPr>
                <w:bCs/>
                <w:sz w:val="20"/>
                <w:szCs w:val="20"/>
                <w:lang w:val="en-US" w:eastAsia="en-US"/>
              </w:rPr>
              <w:t xml:space="preserve"> </w:t>
            </w:r>
            <w:proofErr w:type="spellStart"/>
            <w:r w:rsidRPr="005628FC">
              <w:rPr>
                <w:bCs/>
                <w:sz w:val="20"/>
                <w:szCs w:val="20"/>
                <w:lang w:eastAsia="en-US"/>
              </w:rPr>
              <w:t>жоғалуына</w:t>
            </w:r>
            <w:proofErr w:type="spellEnd"/>
            <w:r w:rsidRPr="005628FC">
              <w:rPr>
                <w:bCs/>
                <w:sz w:val="20"/>
                <w:szCs w:val="20"/>
                <w:lang w:val="en-US" w:eastAsia="en-US"/>
              </w:rPr>
              <w:t xml:space="preserve"> </w:t>
            </w:r>
            <w:proofErr w:type="spellStart"/>
            <w:r w:rsidRPr="005628FC">
              <w:rPr>
                <w:bCs/>
                <w:sz w:val="20"/>
                <w:szCs w:val="20"/>
                <w:lang w:eastAsia="en-US"/>
              </w:rPr>
              <w:t>әкеледі</w:t>
            </w:r>
            <w:proofErr w:type="spellEnd"/>
            <w:r w:rsidRPr="005628FC">
              <w:rPr>
                <w:bCs/>
                <w:sz w:val="20"/>
                <w:szCs w:val="20"/>
                <w:lang w:val="en-US" w:eastAsia="en-US"/>
              </w:rPr>
              <w:t>.</w:t>
            </w:r>
          </w:p>
          <w:p w14:paraId="70E046E1" w14:textId="721BB189" w:rsidR="00955BF8" w:rsidRPr="00C87205" w:rsidRDefault="00955BF8" w:rsidP="00E0400F">
            <w:pPr>
              <w:jc w:val="both"/>
              <w:rPr>
                <w:color w:val="000000" w:themeColor="text1"/>
                <w:sz w:val="20"/>
                <w:szCs w:val="20"/>
                <w:lang w:val="kk-KZ"/>
              </w:rPr>
            </w:pPr>
          </w:p>
        </w:tc>
      </w:tr>
      <w:tr w:rsidR="00C87205" w:rsidRPr="00F735C5" w14:paraId="44BD5BDE" w14:textId="77777777" w:rsidTr="005628FC">
        <w:trPr>
          <w:gridBefore w:val="1"/>
          <w:wBefore w:w="142" w:type="dxa"/>
          <w:trHeight w:val="58"/>
        </w:trPr>
        <w:tc>
          <w:tcPr>
            <w:tcW w:w="1872" w:type="dxa"/>
            <w:gridSpan w:val="2"/>
            <w:tcBorders>
              <w:top w:val="single" w:sz="4" w:space="0" w:color="000000"/>
              <w:left w:val="single" w:sz="4" w:space="0" w:color="000000"/>
              <w:bottom w:val="single" w:sz="4" w:space="0" w:color="000000"/>
              <w:right w:val="single" w:sz="4" w:space="0" w:color="000000"/>
            </w:tcBorders>
          </w:tcPr>
          <w:p w14:paraId="58044120" w14:textId="2F56ABB4" w:rsidR="00955BF8" w:rsidRPr="00C87205" w:rsidRDefault="00955BF8" w:rsidP="00955BF8">
            <w:pPr>
              <w:rPr>
                <w:b/>
                <w:color w:val="000000" w:themeColor="text1"/>
                <w:sz w:val="20"/>
                <w:szCs w:val="20"/>
                <w:lang w:val="en-US"/>
              </w:rPr>
            </w:pPr>
          </w:p>
        </w:tc>
        <w:tc>
          <w:tcPr>
            <w:tcW w:w="8505" w:type="dxa"/>
            <w:gridSpan w:val="6"/>
            <w:tcBorders>
              <w:top w:val="single" w:sz="4" w:space="0" w:color="000000"/>
              <w:left w:val="single" w:sz="4" w:space="0" w:color="000000"/>
              <w:bottom w:val="single" w:sz="4" w:space="0" w:color="000000"/>
              <w:right w:val="single" w:sz="4" w:space="0" w:color="000000"/>
            </w:tcBorders>
          </w:tcPr>
          <w:p w14:paraId="519B0FE3" w14:textId="78BABFA2" w:rsidR="00955BF8" w:rsidRPr="00C87205" w:rsidRDefault="00955BF8" w:rsidP="00955BF8">
            <w:pPr>
              <w:jc w:val="both"/>
              <w:rPr>
                <w:color w:val="000000" w:themeColor="text1"/>
                <w:sz w:val="20"/>
                <w:szCs w:val="20"/>
                <w:lang w:val="en-US"/>
              </w:rPr>
            </w:pPr>
          </w:p>
        </w:tc>
      </w:tr>
      <w:tr w:rsidR="005628FC" w:rsidRPr="005628FC" w14:paraId="015A942A"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4D8EFBB1" w14:textId="77777777" w:rsidR="005628FC" w:rsidRPr="00F200E7" w:rsidRDefault="005628FC" w:rsidP="005628FC">
            <w:pPr>
              <w:jc w:val="center"/>
              <w:rPr>
                <w:b/>
                <w:bCs/>
                <w:sz w:val="20"/>
                <w:szCs w:val="20"/>
                <w:lang w:eastAsia="en-US"/>
              </w:rPr>
            </w:pPr>
            <w:r w:rsidRPr="005628FC">
              <w:rPr>
                <w:b/>
                <w:bCs/>
                <w:sz w:val="20"/>
                <w:szCs w:val="20"/>
                <w:lang w:val="kk-KZ" w:eastAsia="en-US"/>
              </w:rPr>
              <w:t>БІЛІМ БЕРУ, БІЛІМ АЛУ ЖӘНЕ БАҒАЛАНУ ТУРАЛЫ АҚПАРАТ</w:t>
            </w:r>
          </w:p>
        </w:tc>
      </w:tr>
      <w:tr w:rsidR="005628FC" w:rsidRPr="005628FC" w14:paraId="3F2C40F6"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4962" w:type="dxa"/>
            <w:gridSpan w:val="6"/>
            <w:tcBorders>
              <w:top w:val="single" w:sz="4" w:space="0" w:color="000000"/>
              <w:left w:val="single" w:sz="4" w:space="0" w:color="000000"/>
              <w:right w:val="single" w:sz="4" w:space="0" w:color="000000"/>
            </w:tcBorders>
            <w:shd w:val="clear" w:color="auto" w:fill="auto"/>
          </w:tcPr>
          <w:p w14:paraId="0AF2C117" w14:textId="77777777" w:rsidR="005628FC" w:rsidRPr="005628FC" w:rsidRDefault="005628FC" w:rsidP="005628FC">
            <w:pPr>
              <w:jc w:val="both"/>
              <w:rPr>
                <w:b/>
                <w:bCs/>
                <w:sz w:val="16"/>
                <w:szCs w:val="16"/>
                <w:lang w:eastAsia="en-US"/>
              </w:rPr>
            </w:pPr>
            <w:r w:rsidRPr="005628FC">
              <w:rPr>
                <w:b/>
                <w:bCs/>
                <w:sz w:val="16"/>
                <w:szCs w:val="16"/>
                <w:lang w:val="kk-KZ" w:eastAsia="en-US"/>
              </w:rPr>
              <w:lastRenderedPageBreak/>
              <w:t>Оқу жетістіктерін есептеудің б</w:t>
            </w:r>
            <w:r w:rsidRPr="005628FC">
              <w:rPr>
                <w:b/>
                <w:bCs/>
                <w:sz w:val="16"/>
                <w:szCs w:val="16"/>
                <w:lang w:eastAsia="en-US"/>
              </w:rPr>
              <w:t>а</w:t>
            </w:r>
            <w:r w:rsidRPr="005628FC">
              <w:rPr>
                <w:b/>
                <w:bCs/>
                <w:sz w:val="16"/>
                <w:szCs w:val="16"/>
                <w:lang w:val="kk-KZ" w:eastAsia="en-US"/>
              </w:rPr>
              <w:t>ллдық</w:t>
            </w:r>
            <w:r w:rsidRPr="005628FC">
              <w:rPr>
                <w:b/>
                <w:bCs/>
                <w:sz w:val="16"/>
                <w:szCs w:val="16"/>
                <w:lang w:eastAsia="en-US"/>
              </w:rPr>
              <w:t>-рейтинг</w:t>
            </w:r>
            <w:r w:rsidRPr="005628FC">
              <w:rPr>
                <w:b/>
                <w:bCs/>
                <w:sz w:val="16"/>
                <w:szCs w:val="16"/>
                <w:lang w:val="kk-KZ" w:eastAsia="en-US"/>
              </w:rPr>
              <w:t>тік</w:t>
            </w:r>
            <w:r w:rsidRPr="005628FC">
              <w:rPr>
                <w:b/>
                <w:bCs/>
                <w:sz w:val="16"/>
                <w:szCs w:val="16"/>
                <w:lang w:eastAsia="en-US"/>
              </w:rPr>
              <w:t xml:space="preserve"> </w:t>
            </w:r>
          </w:p>
          <w:p w14:paraId="1DE63AD1" w14:textId="77777777" w:rsidR="005628FC" w:rsidRPr="005628FC" w:rsidRDefault="005628FC" w:rsidP="005628FC">
            <w:pPr>
              <w:jc w:val="both"/>
              <w:rPr>
                <w:b/>
                <w:sz w:val="16"/>
                <w:szCs w:val="16"/>
                <w:highlight w:val="green"/>
                <w:lang w:eastAsia="en-US"/>
              </w:rPr>
            </w:pPr>
            <w:r w:rsidRPr="005628FC">
              <w:rPr>
                <w:b/>
                <w:bCs/>
                <w:sz w:val="16"/>
                <w:szCs w:val="16"/>
                <w:lang w:val="kk-KZ" w:eastAsia="en-US"/>
              </w:rPr>
              <w:t>әріптік бағалау жүйесі</w:t>
            </w:r>
            <w:r w:rsidRPr="005628FC">
              <w:rPr>
                <w:b/>
                <w:bCs/>
                <w:sz w:val="16"/>
                <w:szCs w:val="16"/>
                <w:lang w:eastAsia="en-US"/>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246B3064" w14:textId="77777777" w:rsidR="005628FC" w:rsidRPr="005628FC" w:rsidRDefault="005628FC" w:rsidP="005628FC">
            <w:pPr>
              <w:jc w:val="both"/>
              <w:rPr>
                <w:b/>
                <w:bCs/>
                <w:sz w:val="16"/>
                <w:szCs w:val="16"/>
                <w:lang w:eastAsia="en-US"/>
              </w:rPr>
            </w:pPr>
            <w:r w:rsidRPr="005628FC">
              <w:rPr>
                <w:b/>
                <w:sz w:val="16"/>
                <w:szCs w:val="16"/>
                <w:lang w:val="kk-KZ" w:eastAsia="en-US"/>
              </w:rPr>
              <w:t xml:space="preserve">Бағалау әдістері </w:t>
            </w:r>
          </w:p>
        </w:tc>
      </w:tr>
      <w:tr w:rsidR="005628FC" w:rsidRPr="005628FC" w14:paraId="3E5C2A99"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1FC4EA49" w14:textId="77777777" w:rsidR="005628FC" w:rsidRPr="005628FC" w:rsidRDefault="005628FC" w:rsidP="005628FC">
            <w:pPr>
              <w:rPr>
                <w:b/>
                <w:bCs/>
                <w:sz w:val="16"/>
                <w:szCs w:val="16"/>
                <w:lang w:val="kk-KZ" w:eastAsia="en-US"/>
              </w:rPr>
            </w:pPr>
            <w:r w:rsidRPr="005628FC">
              <w:rPr>
                <w:b/>
                <w:bCs/>
                <w:sz w:val="16"/>
                <w:szCs w:val="16"/>
                <w:lang w:val="kk-KZ" w:eastAsia="en-US"/>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605CA445" w14:textId="77777777" w:rsidR="005628FC" w:rsidRPr="005628FC" w:rsidRDefault="005628FC" w:rsidP="005628FC">
            <w:pPr>
              <w:jc w:val="both"/>
              <w:rPr>
                <w:b/>
                <w:bCs/>
                <w:sz w:val="16"/>
                <w:szCs w:val="16"/>
                <w:lang w:eastAsia="en-US"/>
              </w:rPr>
            </w:pPr>
            <w:r w:rsidRPr="005628FC">
              <w:rPr>
                <w:b/>
                <w:bCs/>
                <w:sz w:val="16"/>
                <w:szCs w:val="16"/>
                <w:lang w:val="kk-KZ" w:eastAsia="en-US"/>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5D16DC48" w14:textId="77777777" w:rsidR="005628FC" w:rsidRPr="005628FC" w:rsidRDefault="005628FC" w:rsidP="005628FC">
            <w:pPr>
              <w:rPr>
                <w:sz w:val="16"/>
                <w:szCs w:val="16"/>
                <w:lang w:eastAsia="en-US"/>
              </w:rPr>
            </w:pPr>
            <w:r w:rsidRPr="005628FC">
              <w:rPr>
                <w:b/>
                <w:bCs/>
                <w:sz w:val="16"/>
                <w:szCs w:val="16"/>
                <w:lang w:eastAsia="en-US"/>
              </w:rPr>
              <w:t xml:space="preserve">% </w:t>
            </w:r>
            <w:r w:rsidRPr="005628FC">
              <w:rPr>
                <w:b/>
                <w:bCs/>
                <w:sz w:val="16"/>
                <w:szCs w:val="16"/>
                <w:lang w:val="kk-KZ" w:eastAsia="en-US"/>
              </w:rPr>
              <w:t>мәндегі баллдар</w:t>
            </w:r>
            <w:r w:rsidRPr="005628FC">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510DA19A" w14:textId="77777777" w:rsidR="005628FC" w:rsidRPr="005628FC" w:rsidRDefault="005628FC" w:rsidP="005628FC">
            <w:pPr>
              <w:rPr>
                <w:sz w:val="16"/>
                <w:szCs w:val="16"/>
                <w:lang w:eastAsia="en-US"/>
              </w:rPr>
            </w:pPr>
            <w:r w:rsidRPr="005628FC">
              <w:rPr>
                <w:b/>
                <w:bCs/>
                <w:sz w:val="16"/>
                <w:szCs w:val="16"/>
                <w:lang w:val="kk-KZ" w:eastAsia="en-US"/>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12FD7CEC" w14:textId="77777777" w:rsidR="005628FC" w:rsidRPr="005628FC" w:rsidRDefault="005628FC" w:rsidP="005628FC">
            <w:pPr>
              <w:jc w:val="both"/>
              <w:rPr>
                <w:bCs/>
                <w:sz w:val="16"/>
                <w:szCs w:val="16"/>
                <w:lang w:val="kk-KZ" w:eastAsia="en-US"/>
              </w:rPr>
            </w:pPr>
            <w:proofErr w:type="spellStart"/>
            <w:r w:rsidRPr="005628FC">
              <w:rPr>
                <w:b/>
                <w:sz w:val="16"/>
                <w:szCs w:val="16"/>
                <w:lang w:eastAsia="en-US"/>
              </w:rPr>
              <w:t>Критериалды</w:t>
            </w:r>
            <w:proofErr w:type="spellEnd"/>
            <w:r w:rsidRPr="005628FC">
              <w:rPr>
                <w:b/>
                <w:sz w:val="16"/>
                <w:szCs w:val="16"/>
                <w:lang w:eastAsia="en-US"/>
              </w:rPr>
              <w:t xml:space="preserve"> </w:t>
            </w:r>
            <w:proofErr w:type="spellStart"/>
            <w:r w:rsidRPr="005628FC">
              <w:rPr>
                <w:b/>
                <w:sz w:val="16"/>
                <w:szCs w:val="16"/>
                <w:lang w:eastAsia="en-US"/>
              </w:rPr>
              <w:t>бағалау</w:t>
            </w:r>
            <w:proofErr w:type="spellEnd"/>
            <w:r w:rsidRPr="005628FC">
              <w:rPr>
                <w:b/>
                <w:sz w:val="16"/>
                <w:szCs w:val="16"/>
                <w:lang w:val="kk-KZ" w:eastAsia="en-US"/>
              </w:rPr>
              <w:t xml:space="preserve"> </w:t>
            </w:r>
            <w:r w:rsidRPr="005628FC">
              <w:rPr>
                <w:bCs/>
                <w:sz w:val="16"/>
                <w:szCs w:val="16"/>
                <w:lang w:eastAsia="en-US"/>
              </w:rPr>
              <w:t>–</w:t>
            </w:r>
            <w:r w:rsidRPr="005628FC">
              <w:rPr>
                <w:b/>
                <w:sz w:val="16"/>
                <w:szCs w:val="16"/>
                <w:lang w:val="kk-KZ" w:eastAsia="en-US"/>
              </w:rPr>
              <w:t xml:space="preserve"> </w:t>
            </w:r>
            <w:r w:rsidRPr="005628FC">
              <w:rPr>
                <w:bCs/>
                <w:sz w:val="16"/>
                <w:szCs w:val="16"/>
                <w:lang w:val="kk-KZ" w:eastAsia="en-US"/>
              </w:rPr>
              <w:t>айқын</w:t>
            </w:r>
            <w:r w:rsidRPr="005628FC">
              <w:rPr>
                <w:bCs/>
                <w:sz w:val="16"/>
                <w:szCs w:val="16"/>
                <w:lang w:eastAsia="en-US"/>
              </w:rPr>
              <w:t xml:space="preserve"> </w:t>
            </w:r>
            <w:proofErr w:type="spellStart"/>
            <w:r w:rsidRPr="005628FC">
              <w:rPr>
                <w:bCs/>
                <w:sz w:val="16"/>
                <w:szCs w:val="16"/>
                <w:lang w:eastAsia="en-US"/>
              </w:rPr>
              <w:t>әзірленген</w:t>
            </w:r>
            <w:proofErr w:type="spellEnd"/>
            <w:r w:rsidRPr="005628FC">
              <w:rPr>
                <w:bCs/>
                <w:sz w:val="16"/>
                <w:szCs w:val="16"/>
                <w:lang w:eastAsia="en-US"/>
              </w:rPr>
              <w:t xml:space="preserve"> </w:t>
            </w:r>
            <w:proofErr w:type="spellStart"/>
            <w:r w:rsidRPr="005628FC">
              <w:rPr>
                <w:bCs/>
                <w:sz w:val="16"/>
                <w:szCs w:val="16"/>
                <w:lang w:eastAsia="en-US"/>
              </w:rPr>
              <w:t>критерийлер</w:t>
            </w:r>
            <w:proofErr w:type="spellEnd"/>
            <w:r w:rsidRPr="005628FC">
              <w:rPr>
                <w:bCs/>
                <w:sz w:val="16"/>
                <w:szCs w:val="16"/>
                <w:lang w:eastAsia="en-US"/>
              </w:rPr>
              <w:t xml:space="preserve"> </w:t>
            </w:r>
            <w:proofErr w:type="spellStart"/>
            <w:r w:rsidRPr="005628FC">
              <w:rPr>
                <w:bCs/>
                <w:sz w:val="16"/>
                <w:szCs w:val="16"/>
                <w:lang w:eastAsia="en-US"/>
              </w:rPr>
              <w:t>негізінде</w:t>
            </w:r>
            <w:proofErr w:type="spellEnd"/>
            <w:r w:rsidRPr="005628FC">
              <w:rPr>
                <w:bCs/>
                <w:sz w:val="16"/>
                <w:szCs w:val="16"/>
                <w:lang w:eastAsia="en-US"/>
              </w:rPr>
              <w:t xml:space="preserve"> </w:t>
            </w:r>
            <w:proofErr w:type="spellStart"/>
            <w:r w:rsidRPr="005628FC">
              <w:rPr>
                <w:bCs/>
                <w:sz w:val="16"/>
                <w:szCs w:val="16"/>
                <w:lang w:eastAsia="en-US"/>
              </w:rPr>
              <w:t>оқытудың</w:t>
            </w:r>
            <w:proofErr w:type="spellEnd"/>
            <w:r w:rsidRPr="005628FC">
              <w:rPr>
                <w:bCs/>
                <w:sz w:val="16"/>
                <w:szCs w:val="16"/>
                <w:lang w:eastAsia="en-US"/>
              </w:rPr>
              <w:t xml:space="preserve"> </w:t>
            </w:r>
            <w:proofErr w:type="spellStart"/>
            <w:r w:rsidRPr="005628FC">
              <w:rPr>
                <w:bCs/>
                <w:sz w:val="16"/>
                <w:szCs w:val="16"/>
                <w:lang w:eastAsia="en-US"/>
              </w:rPr>
              <w:t>нақты</w:t>
            </w:r>
            <w:proofErr w:type="spellEnd"/>
            <w:r w:rsidRPr="005628FC">
              <w:rPr>
                <w:bCs/>
                <w:sz w:val="16"/>
                <w:szCs w:val="16"/>
                <w:lang w:eastAsia="en-US"/>
              </w:rPr>
              <w:t xml:space="preserve"> </w:t>
            </w:r>
            <w:proofErr w:type="spellStart"/>
            <w:r w:rsidRPr="005628FC">
              <w:rPr>
                <w:bCs/>
                <w:sz w:val="16"/>
                <w:szCs w:val="16"/>
                <w:lang w:eastAsia="en-US"/>
              </w:rPr>
              <w:t>қол</w:t>
            </w:r>
            <w:proofErr w:type="spellEnd"/>
            <w:r w:rsidRPr="005628FC">
              <w:rPr>
                <w:bCs/>
                <w:sz w:val="16"/>
                <w:szCs w:val="16"/>
                <w:lang w:eastAsia="en-US"/>
              </w:rPr>
              <w:t xml:space="preserve"> </w:t>
            </w:r>
            <w:proofErr w:type="spellStart"/>
            <w:r w:rsidRPr="005628FC">
              <w:rPr>
                <w:bCs/>
                <w:sz w:val="16"/>
                <w:szCs w:val="16"/>
                <w:lang w:eastAsia="en-US"/>
              </w:rPr>
              <w:t>жеткізілген</w:t>
            </w:r>
            <w:proofErr w:type="spellEnd"/>
            <w:r w:rsidRPr="005628FC">
              <w:rPr>
                <w:bCs/>
                <w:sz w:val="16"/>
                <w:szCs w:val="16"/>
                <w:lang w:eastAsia="en-US"/>
              </w:rPr>
              <w:t xml:space="preserve"> </w:t>
            </w:r>
            <w:proofErr w:type="spellStart"/>
            <w:r w:rsidRPr="005628FC">
              <w:rPr>
                <w:bCs/>
                <w:sz w:val="16"/>
                <w:szCs w:val="16"/>
                <w:lang w:eastAsia="en-US"/>
              </w:rPr>
              <w:t>нәтижелерін</w:t>
            </w:r>
            <w:proofErr w:type="spellEnd"/>
            <w:r w:rsidRPr="005628FC">
              <w:rPr>
                <w:bCs/>
                <w:sz w:val="16"/>
                <w:szCs w:val="16"/>
                <w:lang w:eastAsia="en-US"/>
              </w:rPr>
              <w:t xml:space="preserve"> </w:t>
            </w:r>
            <w:proofErr w:type="spellStart"/>
            <w:r w:rsidRPr="005628FC">
              <w:rPr>
                <w:bCs/>
                <w:sz w:val="16"/>
                <w:szCs w:val="16"/>
                <w:lang w:eastAsia="en-US"/>
              </w:rPr>
              <w:t>оқытуд</w:t>
            </w:r>
            <w:proofErr w:type="spellEnd"/>
            <w:r w:rsidRPr="005628FC">
              <w:rPr>
                <w:bCs/>
                <w:sz w:val="16"/>
                <w:szCs w:val="16"/>
                <w:lang w:val="kk-KZ" w:eastAsia="en-US"/>
              </w:rPr>
              <w:t>ан</w:t>
            </w:r>
            <w:r w:rsidRPr="005628FC">
              <w:rPr>
                <w:bCs/>
                <w:sz w:val="16"/>
                <w:szCs w:val="16"/>
                <w:lang w:eastAsia="en-US"/>
              </w:rPr>
              <w:t xml:space="preserve"> </w:t>
            </w:r>
            <w:proofErr w:type="spellStart"/>
            <w:r w:rsidRPr="005628FC">
              <w:rPr>
                <w:bCs/>
                <w:sz w:val="16"/>
                <w:szCs w:val="16"/>
                <w:lang w:eastAsia="en-US"/>
              </w:rPr>
              <w:t>күтілетін</w:t>
            </w:r>
            <w:proofErr w:type="spellEnd"/>
            <w:r w:rsidRPr="005628FC">
              <w:rPr>
                <w:bCs/>
                <w:sz w:val="16"/>
                <w:szCs w:val="16"/>
                <w:lang w:eastAsia="en-US"/>
              </w:rPr>
              <w:t xml:space="preserve"> </w:t>
            </w:r>
            <w:proofErr w:type="spellStart"/>
            <w:r w:rsidRPr="005628FC">
              <w:rPr>
                <w:bCs/>
                <w:sz w:val="16"/>
                <w:szCs w:val="16"/>
                <w:lang w:eastAsia="en-US"/>
              </w:rPr>
              <w:t>нәтижелерімен</w:t>
            </w:r>
            <w:proofErr w:type="spellEnd"/>
            <w:r w:rsidRPr="005628FC">
              <w:rPr>
                <w:bCs/>
                <w:sz w:val="16"/>
                <w:szCs w:val="16"/>
                <w:lang w:eastAsia="en-US"/>
              </w:rPr>
              <w:t xml:space="preserve"> </w:t>
            </w:r>
            <w:r w:rsidRPr="005628FC">
              <w:rPr>
                <w:bCs/>
                <w:sz w:val="16"/>
                <w:szCs w:val="16"/>
                <w:lang w:val="kk-KZ" w:eastAsia="en-US"/>
              </w:rPr>
              <w:t>ара салмақтық</w:t>
            </w:r>
            <w:r w:rsidRPr="005628FC">
              <w:rPr>
                <w:bCs/>
                <w:sz w:val="16"/>
                <w:szCs w:val="16"/>
                <w:lang w:eastAsia="en-US"/>
              </w:rPr>
              <w:t xml:space="preserve"> </w:t>
            </w:r>
            <w:proofErr w:type="spellStart"/>
            <w:r w:rsidRPr="005628FC">
              <w:rPr>
                <w:bCs/>
                <w:sz w:val="16"/>
                <w:szCs w:val="16"/>
                <w:lang w:eastAsia="en-US"/>
              </w:rPr>
              <w:t>процесі</w:t>
            </w:r>
            <w:proofErr w:type="spellEnd"/>
            <w:r w:rsidRPr="005628FC">
              <w:rPr>
                <w:bCs/>
                <w:sz w:val="16"/>
                <w:szCs w:val="16"/>
                <w:lang w:eastAsia="en-US"/>
              </w:rPr>
              <w:t xml:space="preserve">. </w:t>
            </w:r>
            <w:proofErr w:type="spellStart"/>
            <w:r w:rsidRPr="005628FC">
              <w:rPr>
                <w:bCs/>
                <w:sz w:val="16"/>
                <w:szCs w:val="16"/>
                <w:lang w:eastAsia="en-US"/>
              </w:rPr>
              <w:t>Формативті</w:t>
            </w:r>
            <w:proofErr w:type="spellEnd"/>
            <w:r w:rsidRPr="005628FC">
              <w:rPr>
                <w:bCs/>
                <w:sz w:val="16"/>
                <w:szCs w:val="16"/>
                <w:lang w:eastAsia="en-US"/>
              </w:rPr>
              <w:t xml:space="preserve"> </w:t>
            </w:r>
            <w:proofErr w:type="spellStart"/>
            <w:r w:rsidRPr="005628FC">
              <w:rPr>
                <w:bCs/>
                <w:sz w:val="16"/>
                <w:szCs w:val="16"/>
                <w:lang w:eastAsia="en-US"/>
              </w:rPr>
              <w:t>және</w:t>
            </w:r>
            <w:proofErr w:type="spellEnd"/>
            <w:r w:rsidRPr="005628FC">
              <w:rPr>
                <w:bCs/>
                <w:sz w:val="16"/>
                <w:szCs w:val="16"/>
                <w:lang w:eastAsia="en-US"/>
              </w:rPr>
              <w:t xml:space="preserve"> </w:t>
            </w:r>
            <w:proofErr w:type="spellStart"/>
            <w:r w:rsidRPr="005628FC">
              <w:rPr>
                <w:bCs/>
                <w:sz w:val="16"/>
                <w:szCs w:val="16"/>
                <w:lang w:eastAsia="en-US"/>
              </w:rPr>
              <w:t>жиынтық</w:t>
            </w:r>
            <w:proofErr w:type="spellEnd"/>
            <w:r w:rsidRPr="005628FC">
              <w:rPr>
                <w:bCs/>
                <w:sz w:val="16"/>
                <w:szCs w:val="16"/>
                <w:lang w:eastAsia="en-US"/>
              </w:rPr>
              <w:t xml:space="preserve"> </w:t>
            </w:r>
            <w:proofErr w:type="spellStart"/>
            <w:r w:rsidRPr="005628FC">
              <w:rPr>
                <w:bCs/>
                <w:sz w:val="16"/>
                <w:szCs w:val="16"/>
                <w:lang w:eastAsia="en-US"/>
              </w:rPr>
              <w:t>бағалауға</w:t>
            </w:r>
            <w:proofErr w:type="spellEnd"/>
            <w:r w:rsidRPr="005628FC">
              <w:rPr>
                <w:bCs/>
                <w:sz w:val="16"/>
                <w:szCs w:val="16"/>
                <w:lang w:eastAsia="en-US"/>
              </w:rPr>
              <w:t xml:space="preserve"> </w:t>
            </w:r>
            <w:proofErr w:type="spellStart"/>
            <w:r w:rsidRPr="005628FC">
              <w:rPr>
                <w:bCs/>
                <w:sz w:val="16"/>
                <w:szCs w:val="16"/>
                <w:lang w:eastAsia="en-US"/>
              </w:rPr>
              <w:t>негізделген</w:t>
            </w:r>
            <w:proofErr w:type="spellEnd"/>
            <w:r w:rsidRPr="005628FC">
              <w:rPr>
                <w:bCs/>
                <w:sz w:val="16"/>
                <w:szCs w:val="16"/>
                <w:lang w:val="kk-KZ" w:eastAsia="en-US"/>
              </w:rPr>
              <w:t>.</w:t>
            </w:r>
          </w:p>
          <w:p w14:paraId="21AE1366" w14:textId="77777777" w:rsidR="005628FC" w:rsidRPr="005628FC" w:rsidRDefault="005628FC" w:rsidP="005628FC">
            <w:pPr>
              <w:jc w:val="both"/>
              <w:rPr>
                <w:sz w:val="16"/>
                <w:szCs w:val="16"/>
                <w:lang w:val="kk-KZ" w:eastAsia="en-US"/>
              </w:rPr>
            </w:pPr>
            <w:r w:rsidRPr="005628FC">
              <w:rPr>
                <w:b/>
                <w:bCs/>
                <w:sz w:val="16"/>
                <w:szCs w:val="16"/>
                <w:lang w:val="kk-KZ" w:eastAsia="en-US"/>
              </w:rPr>
              <w:t>Формативті бағалау</w:t>
            </w:r>
            <w:r w:rsidRPr="005628FC">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2AE33B" w14:textId="77777777" w:rsidR="005628FC" w:rsidRPr="005628FC" w:rsidRDefault="005628FC" w:rsidP="005628FC">
            <w:pPr>
              <w:jc w:val="both"/>
              <w:rPr>
                <w:b/>
                <w:sz w:val="16"/>
                <w:szCs w:val="16"/>
                <w:lang w:val="kk-KZ" w:eastAsia="en-US"/>
              </w:rPr>
            </w:pPr>
            <w:r w:rsidRPr="005628FC">
              <w:rPr>
                <w:b/>
                <w:sz w:val="16"/>
                <w:szCs w:val="16"/>
                <w:lang w:val="kk-KZ" w:eastAsia="en-US"/>
              </w:rPr>
              <w:t xml:space="preserve">Жиынтық бағалау – </w:t>
            </w:r>
            <w:r w:rsidRPr="005628FC">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628FC">
              <w:rPr>
                <w:bCs/>
                <w:sz w:val="16"/>
                <w:szCs w:val="16"/>
                <w:lang w:eastAsia="en-US"/>
              </w:rPr>
              <w:t>Оқу</w:t>
            </w:r>
            <w:proofErr w:type="spellEnd"/>
            <w:r w:rsidRPr="005628FC">
              <w:rPr>
                <w:bCs/>
                <w:sz w:val="16"/>
                <w:szCs w:val="16"/>
                <w:lang w:eastAsia="en-US"/>
              </w:rPr>
              <w:t xml:space="preserve"> </w:t>
            </w:r>
            <w:proofErr w:type="spellStart"/>
            <w:r w:rsidRPr="005628FC">
              <w:rPr>
                <w:bCs/>
                <w:sz w:val="16"/>
                <w:szCs w:val="16"/>
                <w:lang w:eastAsia="en-US"/>
              </w:rPr>
              <w:t>нәтижелері</w:t>
            </w:r>
            <w:proofErr w:type="spellEnd"/>
            <w:r w:rsidRPr="005628FC">
              <w:rPr>
                <w:bCs/>
                <w:sz w:val="16"/>
                <w:szCs w:val="16"/>
                <w:lang w:eastAsia="en-US"/>
              </w:rPr>
              <w:t xml:space="preserve"> </w:t>
            </w:r>
            <w:proofErr w:type="spellStart"/>
            <w:r w:rsidRPr="005628FC">
              <w:rPr>
                <w:bCs/>
                <w:sz w:val="16"/>
                <w:szCs w:val="16"/>
                <w:lang w:eastAsia="en-US"/>
              </w:rPr>
              <w:t>бағаланады</w:t>
            </w:r>
            <w:proofErr w:type="spellEnd"/>
            <w:r w:rsidRPr="005628FC">
              <w:rPr>
                <w:bCs/>
                <w:sz w:val="16"/>
                <w:szCs w:val="16"/>
                <w:lang w:val="kk-KZ" w:eastAsia="en-US"/>
              </w:rPr>
              <w:t>.</w:t>
            </w:r>
          </w:p>
        </w:tc>
      </w:tr>
      <w:tr w:rsidR="005628FC" w:rsidRPr="005628FC" w14:paraId="3F72DB9D"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70DAF317"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1AACAC73" w14:textId="77777777" w:rsidR="005628FC" w:rsidRPr="005628FC" w:rsidRDefault="005628FC" w:rsidP="005628FC">
            <w:pPr>
              <w:jc w:val="both"/>
              <w:rPr>
                <w:b/>
                <w:sz w:val="16"/>
                <w:szCs w:val="16"/>
                <w:highlight w:val="green"/>
                <w:lang w:eastAsia="en-US"/>
              </w:rPr>
            </w:pPr>
            <w:r w:rsidRPr="005628FC">
              <w:rPr>
                <w:sz w:val="16"/>
                <w:szCs w:val="16"/>
                <w:lang w:val="en-US" w:eastAsia="en-US"/>
              </w:rPr>
              <w:t>4</w:t>
            </w:r>
            <w:r w:rsidRPr="005628FC">
              <w:rPr>
                <w:sz w:val="16"/>
                <w:szCs w:val="16"/>
                <w:lang w:eastAsia="en-US"/>
              </w:rPr>
              <w:t>,0</w:t>
            </w:r>
          </w:p>
        </w:tc>
        <w:tc>
          <w:tcPr>
            <w:tcW w:w="992" w:type="dxa"/>
            <w:tcBorders>
              <w:left w:val="single" w:sz="4" w:space="0" w:color="000000"/>
              <w:right w:val="single" w:sz="4" w:space="0" w:color="000000"/>
            </w:tcBorders>
          </w:tcPr>
          <w:p w14:paraId="6D606B40" w14:textId="77777777" w:rsidR="005628FC" w:rsidRPr="005628FC" w:rsidRDefault="005628FC" w:rsidP="005628FC">
            <w:pPr>
              <w:jc w:val="both"/>
              <w:rPr>
                <w:b/>
                <w:sz w:val="16"/>
                <w:szCs w:val="16"/>
                <w:highlight w:val="green"/>
                <w:lang w:eastAsia="en-US"/>
              </w:rPr>
            </w:pPr>
            <w:r w:rsidRPr="005628FC">
              <w:rPr>
                <w:sz w:val="16"/>
                <w:szCs w:val="16"/>
                <w:lang w:val="en-US" w:eastAsia="en-US"/>
              </w:rPr>
              <w:t>95-100</w:t>
            </w:r>
          </w:p>
        </w:tc>
        <w:tc>
          <w:tcPr>
            <w:tcW w:w="1843" w:type="dxa"/>
            <w:vMerge w:val="restart"/>
            <w:tcBorders>
              <w:left w:val="single" w:sz="4" w:space="0" w:color="000000"/>
              <w:right w:val="single" w:sz="4" w:space="0" w:color="000000"/>
            </w:tcBorders>
          </w:tcPr>
          <w:p w14:paraId="26FF6E49"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Өте жақсы</w:t>
            </w:r>
          </w:p>
        </w:tc>
        <w:tc>
          <w:tcPr>
            <w:tcW w:w="5528" w:type="dxa"/>
            <w:gridSpan w:val="2"/>
            <w:vMerge/>
          </w:tcPr>
          <w:p w14:paraId="3036C00F" w14:textId="77777777" w:rsidR="005628FC" w:rsidRPr="005628FC" w:rsidRDefault="005628FC" w:rsidP="005628FC">
            <w:pPr>
              <w:jc w:val="both"/>
              <w:rPr>
                <w:sz w:val="16"/>
                <w:szCs w:val="16"/>
                <w:highlight w:val="green"/>
                <w:lang w:eastAsia="en-US"/>
              </w:rPr>
            </w:pPr>
          </w:p>
        </w:tc>
      </w:tr>
      <w:tr w:rsidR="005628FC" w:rsidRPr="005628FC" w14:paraId="718BA542"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345FD98C"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5C299C96" w14:textId="77777777" w:rsidR="005628FC" w:rsidRPr="005628FC" w:rsidRDefault="005628FC" w:rsidP="005628FC">
            <w:pPr>
              <w:jc w:val="both"/>
              <w:rPr>
                <w:b/>
                <w:sz w:val="16"/>
                <w:szCs w:val="16"/>
                <w:highlight w:val="green"/>
                <w:lang w:eastAsia="en-US"/>
              </w:rPr>
            </w:pPr>
            <w:r w:rsidRPr="005628FC">
              <w:rPr>
                <w:sz w:val="16"/>
                <w:szCs w:val="16"/>
                <w:lang w:eastAsia="en-US"/>
              </w:rPr>
              <w:t>3,67</w:t>
            </w:r>
          </w:p>
        </w:tc>
        <w:tc>
          <w:tcPr>
            <w:tcW w:w="992" w:type="dxa"/>
            <w:tcBorders>
              <w:left w:val="single" w:sz="4" w:space="0" w:color="000000"/>
              <w:right w:val="single" w:sz="4" w:space="0" w:color="000000"/>
            </w:tcBorders>
          </w:tcPr>
          <w:p w14:paraId="43690055" w14:textId="77777777" w:rsidR="005628FC" w:rsidRPr="005628FC" w:rsidRDefault="005628FC" w:rsidP="005628FC">
            <w:pPr>
              <w:jc w:val="both"/>
              <w:rPr>
                <w:b/>
                <w:sz w:val="16"/>
                <w:szCs w:val="16"/>
                <w:highlight w:val="green"/>
                <w:lang w:eastAsia="en-US"/>
              </w:rPr>
            </w:pPr>
            <w:r w:rsidRPr="005628FC">
              <w:rPr>
                <w:sz w:val="16"/>
                <w:szCs w:val="16"/>
                <w:lang w:eastAsia="en-US"/>
              </w:rPr>
              <w:t>90-94</w:t>
            </w:r>
          </w:p>
        </w:tc>
        <w:tc>
          <w:tcPr>
            <w:tcW w:w="1843" w:type="dxa"/>
            <w:vMerge/>
          </w:tcPr>
          <w:p w14:paraId="2E3E8E8D" w14:textId="77777777" w:rsidR="005628FC" w:rsidRPr="005628FC" w:rsidRDefault="005628FC" w:rsidP="005628FC">
            <w:pPr>
              <w:jc w:val="both"/>
              <w:rPr>
                <w:b/>
                <w:sz w:val="16"/>
                <w:szCs w:val="16"/>
                <w:highlight w:val="green"/>
                <w:lang w:eastAsia="en-US"/>
              </w:rPr>
            </w:pPr>
          </w:p>
        </w:tc>
        <w:tc>
          <w:tcPr>
            <w:tcW w:w="5528" w:type="dxa"/>
            <w:gridSpan w:val="2"/>
            <w:vMerge/>
          </w:tcPr>
          <w:p w14:paraId="30EF909D" w14:textId="77777777" w:rsidR="005628FC" w:rsidRPr="005628FC" w:rsidRDefault="005628FC" w:rsidP="005628FC">
            <w:pPr>
              <w:jc w:val="both"/>
              <w:rPr>
                <w:sz w:val="16"/>
                <w:szCs w:val="16"/>
                <w:highlight w:val="green"/>
                <w:lang w:eastAsia="en-US"/>
              </w:rPr>
            </w:pPr>
          </w:p>
        </w:tc>
      </w:tr>
      <w:tr w:rsidR="005628FC" w:rsidRPr="005628FC" w14:paraId="27A0AD7F" w14:textId="77777777" w:rsidTr="005628FC">
        <w:tblPrEx>
          <w:tblCellMar>
            <w:left w:w="115" w:type="dxa"/>
            <w:right w:w="115" w:type="dxa"/>
          </w:tblCellMar>
          <w:tblLook w:val="0000" w:firstRow="0" w:lastRow="0" w:firstColumn="0" w:lastColumn="0" w:noHBand="0" w:noVBand="0"/>
        </w:tblPrEx>
        <w:trPr>
          <w:gridAfter w:val="1"/>
          <w:wAfter w:w="29" w:type="dxa"/>
          <w:trHeight w:val="973"/>
        </w:trPr>
        <w:tc>
          <w:tcPr>
            <w:tcW w:w="851" w:type="dxa"/>
            <w:gridSpan w:val="2"/>
            <w:tcBorders>
              <w:left w:val="single" w:sz="4" w:space="0" w:color="000000"/>
              <w:right w:val="single" w:sz="4" w:space="0" w:color="000000"/>
            </w:tcBorders>
          </w:tcPr>
          <w:p w14:paraId="154FC718"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3095AFC6" w14:textId="77777777" w:rsidR="005628FC" w:rsidRPr="005628FC" w:rsidRDefault="005628FC" w:rsidP="005628FC">
            <w:pPr>
              <w:jc w:val="both"/>
              <w:rPr>
                <w:b/>
                <w:sz w:val="16"/>
                <w:szCs w:val="16"/>
                <w:highlight w:val="green"/>
                <w:lang w:eastAsia="en-US"/>
              </w:rPr>
            </w:pPr>
            <w:r w:rsidRPr="005628FC">
              <w:rPr>
                <w:sz w:val="16"/>
                <w:szCs w:val="16"/>
                <w:lang w:eastAsia="en-US"/>
              </w:rPr>
              <w:t>3,33</w:t>
            </w:r>
          </w:p>
        </w:tc>
        <w:tc>
          <w:tcPr>
            <w:tcW w:w="992" w:type="dxa"/>
            <w:tcBorders>
              <w:left w:val="single" w:sz="4" w:space="0" w:color="000000"/>
              <w:right w:val="single" w:sz="4" w:space="0" w:color="000000"/>
            </w:tcBorders>
          </w:tcPr>
          <w:p w14:paraId="7985006A" w14:textId="77777777" w:rsidR="005628FC" w:rsidRPr="005628FC" w:rsidRDefault="005628FC" w:rsidP="005628FC">
            <w:pPr>
              <w:jc w:val="both"/>
              <w:rPr>
                <w:b/>
                <w:sz w:val="16"/>
                <w:szCs w:val="16"/>
                <w:highlight w:val="green"/>
                <w:lang w:eastAsia="en-US"/>
              </w:rPr>
            </w:pPr>
            <w:r w:rsidRPr="005628FC">
              <w:rPr>
                <w:sz w:val="16"/>
                <w:szCs w:val="16"/>
                <w:lang w:eastAsia="en-US"/>
              </w:rPr>
              <w:t>85-89</w:t>
            </w:r>
          </w:p>
        </w:tc>
        <w:tc>
          <w:tcPr>
            <w:tcW w:w="1843" w:type="dxa"/>
            <w:vMerge w:val="restart"/>
            <w:tcBorders>
              <w:left w:val="single" w:sz="4" w:space="0" w:color="000000"/>
              <w:right w:val="single" w:sz="4" w:space="0" w:color="000000"/>
            </w:tcBorders>
          </w:tcPr>
          <w:p w14:paraId="7E6DD944"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Жақсы </w:t>
            </w:r>
          </w:p>
        </w:tc>
        <w:tc>
          <w:tcPr>
            <w:tcW w:w="5528" w:type="dxa"/>
            <w:gridSpan w:val="2"/>
            <w:vMerge/>
          </w:tcPr>
          <w:p w14:paraId="57350228" w14:textId="77777777" w:rsidR="005628FC" w:rsidRPr="005628FC" w:rsidRDefault="005628FC" w:rsidP="005628FC">
            <w:pPr>
              <w:jc w:val="both"/>
              <w:rPr>
                <w:sz w:val="16"/>
                <w:szCs w:val="16"/>
                <w:lang w:eastAsia="en-US"/>
              </w:rPr>
            </w:pPr>
          </w:p>
        </w:tc>
      </w:tr>
      <w:tr w:rsidR="005628FC" w:rsidRPr="00F200E7" w14:paraId="4AA548DD" w14:textId="77777777" w:rsidTr="005628FC">
        <w:tblPrEx>
          <w:tblCellMar>
            <w:left w:w="115" w:type="dxa"/>
            <w:right w:w="115" w:type="dxa"/>
          </w:tblCellMar>
          <w:tblLook w:val="0000" w:firstRow="0" w:lastRow="0" w:firstColumn="0" w:lastColumn="0" w:noHBand="0" w:noVBand="0"/>
        </w:tblPrEx>
        <w:trPr>
          <w:gridAfter w:val="1"/>
          <w:wAfter w:w="29" w:type="dxa"/>
          <w:trHeight w:val="119"/>
        </w:trPr>
        <w:tc>
          <w:tcPr>
            <w:tcW w:w="851" w:type="dxa"/>
            <w:gridSpan w:val="2"/>
            <w:tcBorders>
              <w:left w:val="single" w:sz="4" w:space="0" w:color="000000"/>
              <w:right w:val="single" w:sz="4" w:space="0" w:color="000000"/>
            </w:tcBorders>
          </w:tcPr>
          <w:p w14:paraId="5A2CA95E"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7E6A58E1" w14:textId="77777777" w:rsidR="005628FC" w:rsidRPr="005628FC" w:rsidRDefault="005628FC" w:rsidP="005628FC">
            <w:pPr>
              <w:jc w:val="both"/>
              <w:rPr>
                <w:b/>
                <w:sz w:val="16"/>
                <w:szCs w:val="16"/>
                <w:highlight w:val="green"/>
                <w:lang w:eastAsia="en-US"/>
              </w:rPr>
            </w:pPr>
            <w:r w:rsidRPr="005628FC">
              <w:rPr>
                <w:sz w:val="16"/>
                <w:szCs w:val="16"/>
                <w:lang w:eastAsia="en-US"/>
              </w:rPr>
              <w:t>3,0</w:t>
            </w:r>
          </w:p>
        </w:tc>
        <w:tc>
          <w:tcPr>
            <w:tcW w:w="992" w:type="dxa"/>
            <w:tcBorders>
              <w:left w:val="single" w:sz="4" w:space="0" w:color="000000"/>
              <w:right w:val="single" w:sz="4" w:space="0" w:color="000000"/>
            </w:tcBorders>
          </w:tcPr>
          <w:p w14:paraId="50E0B8DB" w14:textId="77777777" w:rsidR="005628FC" w:rsidRPr="005628FC" w:rsidRDefault="005628FC" w:rsidP="005628FC">
            <w:pPr>
              <w:jc w:val="both"/>
              <w:rPr>
                <w:b/>
                <w:sz w:val="16"/>
                <w:szCs w:val="16"/>
                <w:highlight w:val="green"/>
                <w:lang w:eastAsia="en-US"/>
              </w:rPr>
            </w:pPr>
            <w:r w:rsidRPr="005628FC">
              <w:rPr>
                <w:sz w:val="16"/>
                <w:szCs w:val="16"/>
                <w:lang w:eastAsia="en-US"/>
              </w:rPr>
              <w:t>80-84</w:t>
            </w:r>
          </w:p>
        </w:tc>
        <w:tc>
          <w:tcPr>
            <w:tcW w:w="1843" w:type="dxa"/>
            <w:vMerge/>
          </w:tcPr>
          <w:p w14:paraId="582092FB"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74B396D3" w14:textId="77777777" w:rsidR="005628FC" w:rsidRPr="005628FC" w:rsidRDefault="005628FC" w:rsidP="005628FC">
            <w:pPr>
              <w:jc w:val="both"/>
              <w:rPr>
                <w:b/>
                <w:sz w:val="16"/>
                <w:szCs w:val="16"/>
                <w:lang w:val="kk-KZ" w:eastAsia="en-US"/>
              </w:rPr>
            </w:pPr>
            <w:r w:rsidRPr="005628FC">
              <w:rPr>
                <w:b/>
                <w:sz w:val="16"/>
                <w:szCs w:val="16"/>
                <w:lang w:eastAsia="en-US"/>
              </w:rPr>
              <w:t>Форматив</w:t>
            </w:r>
            <w:r w:rsidRPr="005628FC">
              <w:rPr>
                <w:b/>
                <w:sz w:val="16"/>
                <w:szCs w:val="16"/>
                <w:lang w:val="kk-KZ" w:eastAsia="en-US"/>
              </w:rPr>
              <w:t>ті және</w:t>
            </w:r>
            <w:r w:rsidRPr="005628FC">
              <w:rPr>
                <w:b/>
                <w:sz w:val="16"/>
                <w:szCs w:val="16"/>
                <w:lang w:eastAsia="en-US"/>
              </w:rPr>
              <w:t xml:space="preserve"> </w:t>
            </w:r>
            <w:r w:rsidRPr="005628FC">
              <w:rPr>
                <w:b/>
                <w:sz w:val="16"/>
                <w:szCs w:val="16"/>
                <w:lang w:val="kk-KZ" w:eastAsia="en-US"/>
              </w:rPr>
              <w:t>жиынтық бағалау</w:t>
            </w:r>
          </w:p>
          <w:p w14:paraId="28AE0F38" w14:textId="77777777" w:rsidR="005628FC" w:rsidRPr="005628FC" w:rsidRDefault="005628FC" w:rsidP="005628FC">
            <w:pPr>
              <w:jc w:val="both"/>
              <w:rPr>
                <w:sz w:val="16"/>
                <w:szCs w:val="16"/>
                <w:lang w:val="kk-KZ" w:eastAsia="en-US"/>
              </w:rPr>
            </w:pPr>
            <w:r w:rsidRPr="005628FC">
              <w:rPr>
                <w:color w:val="FF0000"/>
                <w:sz w:val="16"/>
                <w:szCs w:val="16"/>
                <w:lang w:val="kk-KZ" w:eastAsia="en-US"/>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388AA6D8" w14:textId="77777777" w:rsidR="005628FC" w:rsidRPr="005628FC" w:rsidRDefault="005628FC" w:rsidP="005628FC">
            <w:pPr>
              <w:rPr>
                <w:color w:val="FF0000"/>
                <w:sz w:val="16"/>
                <w:szCs w:val="16"/>
                <w:lang w:val="kk-KZ" w:eastAsia="en-US"/>
              </w:rPr>
            </w:pPr>
            <w:r w:rsidRPr="005628FC">
              <w:rPr>
                <w:b/>
                <w:bCs/>
                <w:sz w:val="16"/>
                <w:szCs w:val="16"/>
                <w:lang w:val="kk-KZ" w:eastAsia="en-US"/>
              </w:rPr>
              <w:t xml:space="preserve">% мәндегі баллдар </w:t>
            </w:r>
            <w:r w:rsidRPr="005628FC">
              <w:rPr>
                <w:color w:val="FF0000"/>
                <w:sz w:val="16"/>
                <w:szCs w:val="16"/>
                <w:lang w:val="kk-KZ" w:eastAsia="en-US"/>
              </w:rPr>
              <w:t>Оқытушы өзінің баллдарға бөлуін күнтізбеге (кестеге) сәйкес пункттерге енгізеді.</w:t>
            </w:r>
          </w:p>
          <w:p w14:paraId="3A2F7B98" w14:textId="77777777" w:rsidR="005628FC" w:rsidRPr="005628FC" w:rsidRDefault="005628FC" w:rsidP="005628FC">
            <w:pPr>
              <w:rPr>
                <w:color w:val="FF0000"/>
                <w:sz w:val="16"/>
                <w:szCs w:val="16"/>
                <w:u w:val="single"/>
                <w:lang w:val="kk-KZ" w:eastAsia="en-US"/>
              </w:rPr>
            </w:pPr>
            <w:r w:rsidRPr="005628FC">
              <w:rPr>
                <w:color w:val="FF0000"/>
                <w:sz w:val="16"/>
                <w:szCs w:val="16"/>
                <w:u w:val="single"/>
                <w:lang w:val="kk-KZ" w:eastAsia="en-US"/>
              </w:rPr>
              <w:t>Емтихан және пән бойынша қорытынды балл өзгермейді.</w:t>
            </w:r>
          </w:p>
        </w:tc>
      </w:tr>
      <w:tr w:rsidR="005628FC" w:rsidRPr="005628FC" w14:paraId="45D38718" w14:textId="77777777" w:rsidTr="005628FC">
        <w:tblPrEx>
          <w:tblCellMar>
            <w:left w:w="115" w:type="dxa"/>
            <w:right w:w="115" w:type="dxa"/>
          </w:tblCellMar>
          <w:tblLook w:val="0000" w:firstRow="0" w:lastRow="0" w:firstColumn="0" w:lastColumn="0" w:noHBand="0" w:noVBand="0"/>
        </w:tblPrEx>
        <w:trPr>
          <w:gridAfter w:val="1"/>
          <w:wAfter w:w="29" w:type="dxa"/>
          <w:trHeight w:val="135"/>
        </w:trPr>
        <w:tc>
          <w:tcPr>
            <w:tcW w:w="851" w:type="dxa"/>
            <w:gridSpan w:val="2"/>
            <w:tcBorders>
              <w:left w:val="single" w:sz="4" w:space="0" w:color="000000"/>
              <w:right w:val="single" w:sz="4" w:space="0" w:color="000000"/>
            </w:tcBorders>
          </w:tcPr>
          <w:p w14:paraId="41E92D89"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2984C626" w14:textId="77777777" w:rsidR="005628FC" w:rsidRPr="005628FC" w:rsidRDefault="005628FC" w:rsidP="005628FC">
            <w:pPr>
              <w:jc w:val="both"/>
              <w:rPr>
                <w:b/>
                <w:sz w:val="16"/>
                <w:szCs w:val="16"/>
                <w:highlight w:val="green"/>
                <w:lang w:eastAsia="en-US"/>
              </w:rPr>
            </w:pPr>
            <w:r w:rsidRPr="005628FC">
              <w:rPr>
                <w:sz w:val="16"/>
                <w:szCs w:val="16"/>
                <w:lang w:eastAsia="en-US"/>
              </w:rPr>
              <w:t>2,67</w:t>
            </w:r>
          </w:p>
        </w:tc>
        <w:tc>
          <w:tcPr>
            <w:tcW w:w="992" w:type="dxa"/>
            <w:tcBorders>
              <w:left w:val="single" w:sz="4" w:space="0" w:color="000000"/>
              <w:right w:val="single" w:sz="4" w:space="0" w:color="000000"/>
            </w:tcBorders>
          </w:tcPr>
          <w:p w14:paraId="65B2706D" w14:textId="77777777" w:rsidR="005628FC" w:rsidRPr="005628FC" w:rsidRDefault="005628FC" w:rsidP="005628FC">
            <w:pPr>
              <w:jc w:val="both"/>
              <w:rPr>
                <w:b/>
                <w:sz w:val="16"/>
                <w:szCs w:val="16"/>
                <w:highlight w:val="green"/>
                <w:lang w:eastAsia="en-US"/>
              </w:rPr>
            </w:pPr>
            <w:r w:rsidRPr="005628FC">
              <w:rPr>
                <w:sz w:val="16"/>
                <w:szCs w:val="16"/>
                <w:lang w:eastAsia="en-US"/>
              </w:rPr>
              <w:t>75-79</w:t>
            </w:r>
          </w:p>
        </w:tc>
        <w:tc>
          <w:tcPr>
            <w:tcW w:w="1843" w:type="dxa"/>
            <w:vMerge/>
          </w:tcPr>
          <w:p w14:paraId="098FF086"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720AFFDF" w14:textId="77777777" w:rsidR="005628FC" w:rsidRPr="005628FC" w:rsidRDefault="005628FC" w:rsidP="005628FC">
            <w:pPr>
              <w:jc w:val="both"/>
              <w:rPr>
                <w:sz w:val="16"/>
                <w:szCs w:val="16"/>
                <w:lang w:eastAsia="en-US"/>
              </w:rPr>
            </w:pPr>
            <w:proofErr w:type="spellStart"/>
            <w:r w:rsidRPr="005628FC">
              <w:rPr>
                <w:sz w:val="16"/>
                <w:szCs w:val="16"/>
                <w:lang w:eastAsia="en-US"/>
              </w:rPr>
              <w:t>Дәрістердегі</w:t>
            </w:r>
            <w:proofErr w:type="spellEnd"/>
            <w:r w:rsidRPr="005628FC">
              <w:rPr>
                <w:sz w:val="16"/>
                <w:szCs w:val="16"/>
                <w:lang w:eastAsia="en-US"/>
              </w:rPr>
              <w:t xml:space="preserve"> </w:t>
            </w:r>
            <w:proofErr w:type="spellStart"/>
            <w:r w:rsidRPr="005628FC">
              <w:rPr>
                <w:sz w:val="16"/>
                <w:szCs w:val="16"/>
                <w:lang w:eastAsia="en-US"/>
              </w:rPr>
              <w:t>белсенділік</w:t>
            </w:r>
            <w:proofErr w:type="spellEnd"/>
          </w:p>
        </w:tc>
        <w:tc>
          <w:tcPr>
            <w:tcW w:w="2268" w:type="dxa"/>
            <w:tcBorders>
              <w:left w:val="single" w:sz="4" w:space="0" w:color="000000"/>
              <w:right w:val="single" w:sz="4" w:space="0" w:color="000000"/>
            </w:tcBorders>
          </w:tcPr>
          <w:p w14:paraId="2B06FAE2" w14:textId="77777777" w:rsidR="005628FC" w:rsidRPr="005628FC" w:rsidRDefault="005628FC" w:rsidP="005628FC">
            <w:pPr>
              <w:jc w:val="both"/>
              <w:rPr>
                <w:color w:val="FF0000"/>
                <w:sz w:val="16"/>
                <w:szCs w:val="16"/>
                <w:lang w:eastAsia="en-US"/>
              </w:rPr>
            </w:pPr>
            <w:r w:rsidRPr="005628FC">
              <w:rPr>
                <w:color w:val="FF0000"/>
                <w:sz w:val="16"/>
                <w:szCs w:val="16"/>
                <w:lang w:eastAsia="en-US"/>
              </w:rPr>
              <w:t>5</w:t>
            </w:r>
          </w:p>
        </w:tc>
      </w:tr>
      <w:tr w:rsidR="005628FC" w:rsidRPr="005628FC" w14:paraId="374E9BFD" w14:textId="77777777" w:rsidTr="005628FC">
        <w:tblPrEx>
          <w:tblCellMar>
            <w:left w:w="115" w:type="dxa"/>
            <w:right w:w="115" w:type="dxa"/>
          </w:tblCellMar>
          <w:tblLook w:val="0000" w:firstRow="0" w:lastRow="0" w:firstColumn="0" w:lastColumn="0" w:noHBand="0" w:noVBand="0"/>
        </w:tblPrEx>
        <w:trPr>
          <w:gridAfter w:val="1"/>
          <w:wAfter w:w="29" w:type="dxa"/>
          <w:trHeight w:val="51"/>
        </w:trPr>
        <w:tc>
          <w:tcPr>
            <w:tcW w:w="851" w:type="dxa"/>
            <w:gridSpan w:val="2"/>
            <w:tcBorders>
              <w:left w:val="single" w:sz="4" w:space="0" w:color="000000"/>
              <w:right w:val="single" w:sz="4" w:space="0" w:color="000000"/>
            </w:tcBorders>
          </w:tcPr>
          <w:p w14:paraId="5EF27923"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tcPr>
          <w:p w14:paraId="171E1041" w14:textId="77777777" w:rsidR="005628FC" w:rsidRPr="005628FC" w:rsidRDefault="005628FC" w:rsidP="005628FC">
            <w:pPr>
              <w:jc w:val="both"/>
              <w:rPr>
                <w:b/>
                <w:sz w:val="16"/>
                <w:szCs w:val="16"/>
                <w:highlight w:val="green"/>
                <w:lang w:eastAsia="en-US"/>
              </w:rPr>
            </w:pPr>
            <w:r w:rsidRPr="005628FC">
              <w:rPr>
                <w:sz w:val="16"/>
                <w:szCs w:val="16"/>
                <w:lang w:eastAsia="en-US"/>
              </w:rPr>
              <w:t>2,33</w:t>
            </w:r>
          </w:p>
        </w:tc>
        <w:tc>
          <w:tcPr>
            <w:tcW w:w="992" w:type="dxa"/>
            <w:tcBorders>
              <w:left w:val="single" w:sz="4" w:space="0" w:color="000000"/>
              <w:right w:val="single" w:sz="4" w:space="0" w:color="000000"/>
            </w:tcBorders>
          </w:tcPr>
          <w:p w14:paraId="77624D99" w14:textId="77777777" w:rsidR="005628FC" w:rsidRPr="005628FC" w:rsidRDefault="005628FC" w:rsidP="005628FC">
            <w:pPr>
              <w:jc w:val="both"/>
              <w:rPr>
                <w:b/>
                <w:sz w:val="16"/>
                <w:szCs w:val="16"/>
                <w:highlight w:val="green"/>
                <w:lang w:eastAsia="en-US"/>
              </w:rPr>
            </w:pPr>
            <w:r w:rsidRPr="005628FC">
              <w:rPr>
                <w:sz w:val="16"/>
                <w:szCs w:val="16"/>
                <w:lang w:eastAsia="en-US"/>
              </w:rPr>
              <w:t>70-74</w:t>
            </w:r>
          </w:p>
        </w:tc>
        <w:tc>
          <w:tcPr>
            <w:tcW w:w="1843" w:type="dxa"/>
            <w:vMerge/>
          </w:tcPr>
          <w:p w14:paraId="1147EB6F"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0F1FB6C0" w14:textId="77777777" w:rsidR="005628FC" w:rsidRPr="005628FC" w:rsidRDefault="005628FC" w:rsidP="005628FC">
            <w:pPr>
              <w:jc w:val="both"/>
              <w:rPr>
                <w:sz w:val="16"/>
                <w:szCs w:val="16"/>
                <w:lang w:val="kk-KZ" w:eastAsia="en-US"/>
              </w:rPr>
            </w:pPr>
            <w:proofErr w:type="spellStart"/>
            <w:r w:rsidRPr="005628FC">
              <w:rPr>
                <w:sz w:val="16"/>
                <w:szCs w:val="16"/>
                <w:lang w:eastAsia="en-US"/>
              </w:rPr>
              <w:t>Практикалық</w:t>
            </w:r>
            <w:proofErr w:type="spellEnd"/>
            <w:r w:rsidRPr="005628FC">
              <w:rPr>
                <w:sz w:val="16"/>
                <w:szCs w:val="16"/>
                <w:lang w:eastAsia="en-US"/>
              </w:rPr>
              <w:t xml:space="preserve"> </w:t>
            </w:r>
            <w:proofErr w:type="spellStart"/>
            <w:r w:rsidRPr="005628FC">
              <w:rPr>
                <w:sz w:val="16"/>
                <w:szCs w:val="16"/>
                <w:lang w:eastAsia="en-US"/>
              </w:rPr>
              <w:t>сабақтарда</w:t>
            </w:r>
            <w:proofErr w:type="spellEnd"/>
            <w:r w:rsidRPr="005628FC">
              <w:rPr>
                <w:sz w:val="16"/>
                <w:szCs w:val="16"/>
                <w:lang w:eastAsia="en-US"/>
              </w:rPr>
              <w:t xml:space="preserve"> </w:t>
            </w:r>
            <w:proofErr w:type="spellStart"/>
            <w:r w:rsidRPr="005628FC">
              <w:rPr>
                <w:sz w:val="16"/>
                <w:szCs w:val="16"/>
                <w:lang w:eastAsia="en-US"/>
              </w:rPr>
              <w:t>жұмыс</w:t>
            </w:r>
            <w:proofErr w:type="spellEnd"/>
            <w:r w:rsidRPr="005628FC">
              <w:rPr>
                <w:sz w:val="16"/>
                <w:szCs w:val="16"/>
                <w:lang w:eastAsia="en-US"/>
              </w:rPr>
              <w:t xml:space="preserve"> </w:t>
            </w:r>
            <w:proofErr w:type="spellStart"/>
            <w:r w:rsidRPr="005628FC">
              <w:rPr>
                <w:sz w:val="16"/>
                <w:szCs w:val="16"/>
                <w:lang w:eastAsia="en-US"/>
              </w:rPr>
              <w:t>істеу</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4EB2AAC8"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20</w:t>
            </w:r>
          </w:p>
        </w:tc>
      </w:tr>
      <w:tr w:rsidR="005628FC" w:rsidRPr="005628FC" w14:paraId="7A1B8306" w14:textId="77777777" w:rsidTr="005628FC">
        <w:tblPrEx>
          <w:tblCellMar>
            <w:left w:w="115" w:type="dxa"/>
            <w:right w:w="115" w:type="dxa"/>
          </w:tblCellMar>
          <w:tblLook w:val="0000" w:firstRow="0" w:lastRow="0" w:firstColumn="0" w:lastColumn="0" w:noHBand="0" w:noVBand="0"/>
        </w:tblPrEx>
        <w:trPr>
          <w:gridAfter w:val="1"/>
          <w:wAfter w:w="29" w:type="dxa"/>
          <w:trHeight w:val="181"/>
        </w:trPr>
        <w:tc>
          <w:tcPr>
            <w:tcW w:w="851" w:type="dxa"/>
            <w:gridSpan w:val="2"/>
            <w:tcBorders>
              <w:left w:val="single" w:sz="4" w:space="0" w:color="000000"/>
              <w:right w:val="single" w:sz="4" w:space="0" w:color="000000"/>
            </w:tcBorders>
            <w:shd w:val="clear" w:color="auto" w:fill="92D050"/>
          </w:tcPr>
          <w:p w14:paraId="5DC310E0"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1F6B44A8" w14:textId="77777777" w:rsidR="005628FC" w:rsidRPr="005628FC" w:rsidRDefault="005628FC" w:rsidP="005628FC">
            <w:pPr>
              <w:jc w:val="both"/>
              <w:rPr>
                <w:b/>
                <w:sz w:val="16"/>
                <w:szCs w:val="16"/>
                <w:highlight w:val="green"/>
                <w:lang w:eastAsia="en-US"/>
              </w:rPr>
            </w:pPr>
            <w:r w:rsidRPr="005628FC">
              <w:rPr>
                <w:sz w:val="16"/>
                <w:szCs w:val="16"/>
                <w:lang w:eastAsia="en-US"/>
              </w:rPr>
              <w:t>2,0</w:t>
            </w:r>
          </w:p>
        </w:tc>
        <w:tc>
          <w:tcPr>
            <w:tcW w:w="992" w:type="dxa"/>
            <w:tcBorders>
              <w:left w:val="single" w:sz="4" w:space="0" w:color="000000"/>
              <w:right w:val="single" w:sz="4" w:space="0" w:color="000000"/>
            </w:tcBorders>
            <w:shd w:val="clear" w:color="auto" w:fill="92D050"/>
          </w:tcPr>
          <w:p w14:paraId="7135AE5B" w14:textId="77777777" w:rsidR="005628FC" w:rsidRPr="005628FC" w:rsidRDefault="005628FC" w:rsidP="005628FC">
            <w:pPr>
              <w:jc w:val="both"/>
              <w:rPr>
                <w:b/>
                <w:sz w:val="16"/>
                <w:szCs w:val="16"/>
                <w:highlight w:val="green"/>
                <w:lang w:eastAsia="en-US"/>
              </w:rPr>
            </w:pPr>
            <w:r w:rsidRPr="005628FC">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336EC448"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3B6CD54C" w14:textId="77777777" w:rsidR="005628FC" w:rsidRPr="005628FC" w:rsidRDefault="005628FC" w:rsidP="005628FC">
            <w:pPr>
              <w:jc w:val="both"/>
              <w:rPr>
                <w:sz w:val="16"/>
                <w:szCs w:val="16"/>
                <w:lang w:eastAsia="en-US"/>
              </w:rPr>
            </w:pPr>
            <w:r w:rsidRPr="005628FC">
              <w:rPr>
                <w:sz w:val="16"/>
                <w:szCs w:val="16"/>
                <w:lang w:val="kk-KZ" w:eastAsia="en-US"/>
              </w:rPr>
              <w:t>Өзіндік жұмысы</w:t>
            </w:r>
            <w:r w:rsidRPr="005628FC">
              <w:rPr>
                <w:sz w:val="16"/>
                <w:szCs w:val="16"/>
                <w:lang w:eastAsia="en-US"/>
              </w:rPr>
              <w:t xml:space="preserve">                                      </w:t>
            </w:r>
          </w:p>
        </w:tc>
        <w:tc>
          <w:tcPr>
            <w:tcW w:w="2268" w:type="dxa"/>
            <w:tcBorders>
              <w:left w:val="single" w:sz="4" w:space="0" w:color="000000"/>
              <w:right w:val="single" w:sz="4" w:space="0" w:color="000000"/>
            </w:tcBorders>
          </w:tcPr>
          <w:p w14:paraId="593FA7F7" w14:textId="77777777" w:rsidR="005628FC" w:rsidRPr="005628FC" w:rsidRDefault="005628FC" w:rsidP="005628FC">
            <w:pPr>
              <w:jc w:val="both"/>
              <w:rPr>
                <w:color w:val="FF0000"/>
                <w:sz w:val="16"/>
                <w:szCs w:val="16"/>
                <w:lang w:val="kk-KZ" w:eastAsia="en-US"/>
              </w:rPr>
            </w:pPr>
            <w:r w:rsidRPr="005628FC">
              <w:rPr>
                <w:color w:val="FF0000"/>
                <w:sz w:val="16"/>
                <w:szCs w:val="16"/>
                <w:lang w:eastAsia="en-US"/>
              </w:rPr>
              <w:t>2</w:t>
            </w:r>
            <w:r w:rsidRPr="005628FC">
              <w:rPr>
                <w:color w:val="FF0000"/>
                <w:sz w:val="16"/>
                <w:szCs w:val="16"/>
                <w:lang w:val="kk-KZ" w:eastAsia="en-US"/>
              </w:rPr>
              <w:t>5</w:t>
            </w:r>
          </w:p>
        </w:tc>
      </w:tr>
      <w:tr w:rsidR="005628FC" w:rsidRPr="005628FC" w14:paraId="55CF7312" w14:textId="77777777" w:rsidTr="005628FC">
        <w:tblPrEx>
          <w:tblCellMar>
            <w:left w:w="115" w:type="dxa"/>
            <w:right w:w="115" w:type="dxa"/>
          </w:tblCellMar>
          <w:tblLook w:val="0000" w:firstRow="0" w:lastRow="0" w:firstColumn="0" w:lastColumn="0" w:noHBand="0" w:noVBand="0"/>
        </w:tblPrEx>
        <w:trPr>
          <w:gridAfter w:val="1"/>
          <w:wAfter w:w="29" w:type="dxa"/>
          <w:trHeight w:val="87"/>
        </w:trPr>
        <w:tc>
          <w:tcPr>
            <w:tcW w:w="851" w:type="dxa"/>
            <w:gridSpan w:val="2"/>
            <w:tcBorders>
              <w:left w:val="single" w:sz="4" w:space="0" w:color="000000"/>
              <w:right w:val="single" w:sz="4" w:space="0" w:color="000000"/>
            </w:tcBorders>
            <w:shd w:val="clear" w:color="auto" w:fill="92D050"/>
          </w:tcPr>
          <w:p w14:paraId="0C7E6449"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67D9F598" w14:textId="77777777" w:rsidR="005628FC" w:rsidRPr="005628FC" w:rsidRDefault="005628FC" w:rsidP="005628FC">
            <w:pPr>
              <w:jc w:val="both"/>
              <w:rPr>
                <w:b/>
                <w:sz w:val="16"/>
                <w:szCs w:val="16"/>
                <w:highlight w:val="green"/>
                <w:lang w:eastAsia="en-US"/>
              </w:rPr>
            </w:pPr>
            <w:r w:rsidRPr="005628FC">
              <w:rPr>
                <w:sz w:val="16"/>
                <w:szCs w:val="16"/>
                <w:lang w:eastAsia="en-US"/>
              </w:rPr>
              <w:t>1,67</w:t>
            </w:r>
          </w:p>
        </w:tc>
        <w:tc>
          <w:tcPr>
            <w:tcW w:w="992" w:type="dxa"/>
            <w:tcBorders>
              <w:left w:val="single" w:sz="4" w:space="0" w:color="000000"/>
              <w:right w:val="single" w:sz="4" w:space="0" w:color="000000"/>
            </w:tcBorders>
            <w:shd w:val="clear" w:color="auto" w:fill="92D050"/>
          </w:tcPr>
          <w:p w14:paraId="2FAFC773" w14:textId="77777777" w:rsidR="005628FC" w:rsidRPr="005628FC" w:rsidRDefault="005628FC" w:rsidP="005628FC">
            <w:pPr>
              <w:jc w:val="both"/>
              <w:rPr>
                <w:b/>
                <w:sz w:val="16"/>
                <w:szCs w:val="16"/>
                <w:highlight w:val="green"/>
                <w:lang w:eastAsia="en-US"/>
              </w:rPr>
            </w:pPr>
            <w:r w:rsidRPr="005628FC">
              <w:rPr>
                <w:sz w:val="16"/>
                <w:szCs w:val="16"/>
                <w:lang w:eastAsia="en-US"/>
              </w:rPr>
              <w:t>60-64</w:t>
            </w:r>
          </w:p>
        </w:tc>
        <w:tc>
          <w:tcPr>
            <w:tcW w:w="1843" w:type="dxa"/>
            <w:vMerge/>
            <w:tcBorders>
              <w:left w:val="single" w:sz="4" w:space="0" w:color="000000"/>
              <w:right w:val="single" w:sz="4" w:space="0" w:color="000000"/>
            </w:tcBorders>
            <w:shd w:val="clear" w:color="auto" w:fill="92D050"/>
          </w:tcPr>
          <w:p w14:paraId="05834A97"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18D14518" w14:textId="77777777" w:rsidR="005628FC" w:rsidRPr="005628FC" w:rsidRDefault="005628FC" w:rsidP="005628FC">
            <w:pPr>
              <w:jc w:val="both"/>
              <w:rPr>
                <w:sz w:val="16"/>
                <w:szCs w:val="16"/>
                <w:lang w:val="kk-KZ" w:eastAsia="en-US"/>
              </w:rPr>
            </w:pPr>
            <w:proofErr w:type="spellStart"/>
            <w:r w:rsidRPr="005628FC">
              <w:rPr>
                <w:sz w:val="16"/>
                <w:szCs w:val="16"/>
                <w:lang w:eastAsia="en-US"/>
              </w:rPr>
              <w:t>Жобалық</w:t>
            </w:r>
            <w:proofErr w:type="spellEnd"/>
            <w:r w:rsidRPr="005628FC">
              <w:rPr>
                <w:sz w:val="16"/>
                <w:szCs w:val="16"/>
                <w:lang w:eastAsia="en-US"/>
              </w:rPr>
              <w:t xml:space="preserve"> </w:t>
            </w:r>
            <w:proofErr w:type="spellStart"/>
            <w:r w:rsidRPr="005628FC">
              <w:rPr>
                <w:sz w:val="16"/>
                <w:szCs w:val="16"/>
                <w:lang w:eastAsia="en-US"/>
              </w:rPr>
              <w:t>және</w:t>
            </w:r>
            <w:proofErr w:type="spellEnd"/>
            <w:r w:rsidRPr="005628FC">
              <w:rPr>
                <w:sz w:val="16"/>
                <w:szCs w:val="16"/>
                <w:lang w:eastAsia="en-US"/>
              </w:rPr>
              <w:t xml:space="preserve"> </w:t>
            </w:r>
            <w:proofErr w:type="spellStart"/>
            <w:r w:rsidRPr="005628FC">
              <w:rPr>
                <w:sz w:val="16"/>
                <w:szCs w:val="16"/>
                <w:lang w:eastAsia="en-US"/>
              </w:rPr>
              <w:t>шығармашылық</w:t>
            </w:r>
            <w:proofErr w:type="spellEnd"/>
            <w:r w:rsidRPr="005628FC">
              <w:rPr>
                <w:sz w:val="16"/>
                <w:szCs w:val="16"/>
                <w:lang w:eastAsia="en-US"/>
              </w:rPr>
              <w:t xml:space="preserve"> </w:t>
            </w:r>
            <w:proofErr w:type="spellStart"/>
            <w:r w:rsidRPr="005628FC">
              <w:rPr>
                <w:sz w:val="16"/>
                <w:szCs w:val="16"/>
                <w:lang w:eastAsia="en-US"/>
              </w:rPr>
              <w:t>қызмет</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2F547313"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10</w:t>
            </w:r>
          </w:p>
        </w:tc>
      </w:tr>
      <w:tr w:rsidR="005628FC" w:rsidRPr="005628FC" w14:paraId="1F13ADD7" w14:textId="77777777" w:rsidTr="005628FC">
        <w:tblPrEx>
          <w:tblCellMar>
            <w:left w:w="115" w:type="dxa"/>
            <w:right w:w="115" w:type="dxa"/>
          </w:tblCellMar>
          <w:tblLook w:val="0000" w:firstRow="0" w:lastRow="0" w:firstColumn="0" w:lastColumn="0" w:noHBand="0" w:noVBand="0"/>
        </w:tblPrEx>
        <w:trPr>
          <w:gridAfter w:val="1"/>
          <w:wAfter w:w="29" w:type="dxa"/>
          <w:trHeight w:val="250"/>
        </w:trPr>
        <w:tc>
          <w:tcPr>
            <w:tcW w:w="851" w:type="dxa"/>
            <w:gridSpan w:val="2"/>
            <w:tcBorders>
              <w:left w:val="single" w:sz="4" w:space="0" w:color="000000"/>
              <w:bottom w:val="single" w:sz="4" w:space="0" w:color="auto"/>
              <w:right w:val="single" w:sz="4" w:space="0" w:color="000000"/>
            </w:tcBorders>
            <w:shd w:val="clear" w:color="auto" w:fill="92D050"/>
          </w:tcPr>
          <w:p w14:paraId="127E6B35" w14:textId="77777777" w:rsidR="005628FC" w:rsidRPr="005628FC" w:rsidRDefault="005628FC" w:rsidP="005628FC">
            <w:pPr>
              <w:jc w:val="both"/>
              <w:rPr>
                <w:b/>
                <w:sz w:val="16"/>
                <w:szCs w:val="16"/>
                <w:highlight w:val="green"/>
                <w:lang w:eastAsia="en-US"/>
              </w:rPr>
            </w:pPr>
            <w:r w:rsidRPr="005628FC">
              <w:rPr>
                <w:sz w:val="16"/>
                <w:szCs w:val="16"/>
                <w:lang w:val="en-US" w:eastAsia="en-US"/>
              </w:rPr>
              <w:t>D+</w:t>
            </w:r>
          </w:p>
        </w:tc>
        <w:tc>
          <w:tcPr>
            <w:tcW w:w="1276" w:type="dxa"/>
            <w:gridSpan w:val="2"/>
            <w:tcBorders>
              <w:left w:val="single" w:sz="4" w:space="0" w:color="000000"/>
              <w:bottom w:val="single" w:sz="4" w:space="0" w:color="auto"/>
              <w:right w:val="single" w:sz="4" w:space="0" w:color="000000"/>
            </w:tcBorders>
            <w:shd w:val="clear" w:color="auto" w:fill="92D050"/>
          </w:tcPr>
          <w:p w14:paraId="16E398CA" w14:textId="77777777" w:rsidR="005628FC" w:rsidRPr="005628FC" w:rsidRDefault="005628FC" w:rsidP="005628FC">
            <w:pPr>
              <w:jc w:val="both"/>
              <w:rPr>
                <w:b/>
                <w:sz w:val="16"/>
                <w:szCs w:val="16"/>
                <w:highlight w:val="green"/>
                <w:lang w:eastAsia="en-US"/>
              </w:rPr>
            </w:pPr>
            <w:r w:rsidRPr="005628FC">
              <w:rPr>
                <w:sz w:val="16"/>
                <w:szCs w:val="16"/>
                <w:lang w:eastAsia="en-US"/>
              </w:rPr>
              <w:t>1,33</w:t>
            </w:r>
          </w:p>
        </w:tc>
        <w:tc>
          <w:tcPr>
            <w:tcW w:w="992" w:type="dxa"/>
            <w:tcBorders>
              <w:left w:val="single" w:sz="4" w:space="0" w:color="000000"/>
              <w:bottom w:val="single" w:sz="4" w:space="0" w:color="auto"/>
              <w:right w:val="single" w:sz="4" w:space="0" w:color="000000"/>
            </w:tcBorders>
            <w:shd w:val="clear" w:color="auto" w:fill="92D050"/>
          </w:tcPr>
          <w:p w14:paraId="34692A44" w14:textId="77777777" w:rsidR="005628FC" w:rsidRPr="005628FC" w:rsidRDefault="005628FC" w:rsidP="005628FC">
            <w:pPr>
              <w:jc w:val="both"/>
              <w:rPr>
                <w:b/>
                <w:sz w:val="16"/>
                <w:szCs w:val="16"/>
                <w:highlight w:val="green"/>
                <w:lang w:eastAsia="en-US"/>
              </w:rPr>
            </w:pPr>
            <w:r w:rsidRPr="005628FC">
              <w:rPr>
                <w:sz w:val="16"/>
                <w:szCs w:val="16"/>
                <w:lang w:eastAsia="en-US"/>
              </w:rPr>
              <w:t>55-59</w:t>
            </w:r>
          </w:p>
        </w:tc>
        <w:tc>
          <w:tcPr>
            <w:tcW w:w="1843" w:type="dxa"/>
            <w:vMerge/>
            <w:tcBorders>
              <w:left w:val="single" w:sz="4" w:space="0" w:color="000000"/>
              <w:right w:val="single" w:sz="4" w:space="0" w:color="000000"/>
            </w:tcBorders>
            <w:shd w:val="clear" w:color="auto" w:fill="92D050"/>
          </w:tcPr>
          <w:p w14:paraId="418744FA" w14:textId="77777777" w:rsidR="005628FC" w:rsidRPr="005628FC" w:rsidRDefault="005628FC" w:rsidP="005628FC">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7D6DEF3A" w14:textId="77777777" w:rsidR="005628FC" w:rsidRPr="005628FC" w:rsidRDefault="005628FC" w:rsidP="005628FC">
            <w:pPr>
              <w:jc w:val="both"/>
              <w:rPr>
                <w:sz w:val="16"/>
                <w:szCs w:val="16"/>
                <w:lang w:eastAsia="en-US"/>
              </w:rPr>
            </w:pPr>
            <w:r w:rsidRPr="005628FC">
              <w:rPr>
                <w:sz w:val="16"/>
                <w:szCs w:val="16"/>
                <w:lang w:val="kk-KZ" w:eastAsia="en-US"/>
              </w:rPr>
              <w:t xml:space="preserve">Қорытынды бақылау </w:t>
            </w:r>
            <w:r w:rsidRPr="005628FC">
              <w:rPr>
                <w:sz w:val="16"/>
                <w:szCs w:val="16"/>
                <w:lang w:eastAsia="en-US"/>
              </w:rPr>
              <w:t>(</w:t>
            </w:r>
            <w:r w:rsidRPr="005628FC">
              <w:rPr>
                <w:sz w:val="16"/>
                <w:szCs w:val="16"/>
                <w:lang w:val="kk-KZ" w:eastAsia="en-US"/>
              </w:rPr>
              <w:t>емтиха</w:t>
            </w:r>
            <w:r w:rsidRPr="005628FC">
              <w:rPr>
                <w:sz w:val="16"/>
                <w:szCs w:val="16"/>
                <w:lang w:eastAsia="en-US"/>
              </w:rPr>
              <w:t xml:space="preserve">н)                                                          </w:t>
            </w:r>
          </w:p>
        </w:tc>
        <w:tc>
          <w:tcPr>
            <w:tcW w:w="2268" w:type="dxa"/>
            <w:tcBorders>
              <w:left w:val="single" w:sz="4" w:space="0" w:color="000000"/>
              <w:bottom w:val="single" w:sz="4" w:space="0" w:color="auto"/>
              <w:right w:val="single" w:sz="4" w:space="0" w:color="000000"/>
            </w:tcBorders>
          </w:tcPr>
          <w:p w14:paraId="7D7F7E0D" w14:textId="77777777" w:rsidR="005628FC" w:rsidRPr="005628FC" w:rsidRDefault="005628FC" w:rsidP="005628FC">
            <w:pPr>
              <w:jc w:val="both"/>
              <w:rPr>
                <w:sz w:val="16"/>
                <w:szCs w:val="16"/>
                <w:lang w:eastAsia="en-US"/>
              </w:rPr>
            </w:pPr>
            <w:r w:rsidRPr="005628FC">
              <w:rPr>
                <w:sz w:val="16"/>
                <w:szCs w:val="16"/>
                <w:lang w:eastAsia="en-US"/>
              </w:rPr>
              <w:t>40</w:t>
            </w:r>
          </w:p>
        </w:tc>
      </w:tr>
      <w:tr w:rsidR="005628FC" w:rsidRPr="005628FC" w14:paraId="7E244361"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tcPr>
          <w:p w14:paraId="5100C0FC" w14:textId="77777777" w:rsidR="005628FC" w:rsidRPr="005628FC" w:rsidRDefault="005628FC" w:rsidP="005628FC">
            <w:pPr>
              <w:rPr>
                <w:sz w:val="16"/>
                <w:szCs w:val="16"/>
                <w:highlight w:val="green"/>
                <w:lang w:eastAsia="en-US"/>
              </w:rPr>
            </w:pPr>
            <w:r w:rsidRPr="005628FC">
              <w:rPr>
                <w:sz w:val="16"/>
                <w:szCs w:val="16"/>
                <w:lang w:eastAsia="en-US"/>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tcPr>
          <w:p w14:paraId="24F86003" w14:textId="77777777" w:rsidR="005628FC" w:rsidRPr="005628FC" w:rsidRDefault="005628FC" w:rsidP="005628FC">
            <w:pPr>
              <w:rPr>
                <w:sz w:val="16"/>
                <w:szCs w:val="16"/>
                <w:highlight w:val="green"/>
                <w:lang w:eastAsia="en-US"/>
              </w:rPr>
            </w:pPr>
            <w:r w:rsidRPr="005628FC">
              <w:rPr>
                <w:sz w:val="16"/>
                <w:szCs w:val="16"/>
                <w:lang w:eastAsia="en-US"/>
              </w:rPr>
              <w:t>1,0</w:t>
            </w:r>
          </w:p>
        </w:tc>
        <w:tc>
          <w:tcPr>
            <w:tcW w:w="992" w:type="dxa"/>
            <w:tcBorders>
              <w:top w:val="single" w:sz="4" w:space="0" w:color="auto"/>
              <w:left w:val="single" w:sz="4" w:space="0" w:color="auto"/>
              <w:bottom w:val="single" w:sz="4" w:space="0" w:color="auto"/>
              <w:right w:val="single" w:sz="4" w:space="0" w:color="000000"/>
            </w:tcBorders>
            <w:shd w:val="clear" w:color="auto" w:fill="92D050"/>
          </w:tcPr>
          <w:p w14:paraId="67880C1C" w14:textId="77777777" w:rsidR="005628FC" w:rsidRPr="005628FC" w:rsidRDefault="005628FC" w:rsidP="005628FC">
            <w:pPr>
              <w:rPr>
                <w:sz w:val="16"/>
                <w:szCs w:val="16"/>
                <w:highlight w:val="green"/>
                <w:lang w:eastAsia="en-US"/>
              </w:rPr>
            </w:pPr>
            <w:r w:rsidRPr="005628FC">
              <w:rPr>
                <w:sz w:val="16"/>
                <w:szCs w:val="16"/>
                <w:lang w:eastAsia="en-US"/>
              </w:rPr>
              <w:t>50-54</w:t>
            </w:r>
          </w:p>
        </w:tc>
        <w:tc>
          <w:tcPr>
            <w:tcW w:w="1843" w:type="dxa"/>
            <w:vMerge/>
            <w:tcBorders>
              <w:left w:val="single" w:sz="4" w:space="0" w:color="000000"/>
              <w:right w:val="single" w:sz="4" w:space="0" w:color="000000"/>
            </w:tcBorders>
            <w:shd w:val="clear" w:color="auto" w:fill="92D050"/>
          </w:tcPr>
          <w:p w14:paraId="694570C6" w14:textId="77777777" w:rsidR="005628FC" w:rsidRPr="005628FC" w:rsidRDefault="005628FC" w:rsidP="005628FC">
            <w:pPr>
              <w:rPr>
                <w:sz w:val="16"/>
                <w:szCs w:val="16"/>
                <w:highlight w:val="green"/>
                <w:lang w:eastAsia="en-US"/>
              </w:rPr>
            </w:pPr>
          </w:p>
        </w:tc>
        <w:tc>
          <w:tcPr>
            <w:tcW w:w="3260" w:type="dxa"/>
            <w:vMerge w:val="restart"/>
            <w:tcBorders>
              <w:top w:val="single" w:sz="4" w:space="0" w:color="auto"/>
              <w:left w:val="single" w:sz="4" w:space="0" w:color="000000"/>
              <w:right w:val="single" w:sz="4" w:space="0" w:color="auto"/>
            </w:tcBorders>
          </w:tcPr>
          <w:p w14:paraId="28045DA2" w14:textId="77777777" w:rsidR="005628FC" w:rsidRPr="005628FC" w:rsidRDefault="005628FC" w:rsidP="005628FC">
            <w:pPr>
              <w:rPr>
                <w:sz w:val="16"/>
                <w:szCs w:val="16"/>
                <w:lang w:eastAsia="en-US"/>
              </w:rPr>
            </w:pPr>
            <w:r w:rsidRPr="005628FC">
              <w:rPr>
                <w:sz w:val="16"/>
                <w:szCs w:val="16"/>
                <w:lang w:val="kk-KZ" w:eastAsia="en-US"/>
              </w:rPr>
              <w:t>ЖИЫНТЫҒЫ</w:t>
            </w:r>
            <w:r w:rsidRPr="005628FC">
              <w:rPr>
                <w:sz w:val="16"/>
                <w:szCs w:val="16"/>
                <w:lang w:eastAsia="en-US"/>
              </w:rPr>
              <w:t xml:space="preserve">                                      </w:t>
            </w:r>
          </w:p>
        </w:tc>
        <w:tc>
          <w:tcPr>
            <w:tcW w:w="2268" w:type="dxa"/>
            <w:vMerge w:val="restart"/>
            <w:tcBorders>
              <w:top w:val="single" w:sz="4" w:space="0" w:color="auto"/>
              <w:left w:val="single" w:sz="4" w:space="0" w:color="auto"/>
              <w:right w:val="single" w:sz="4" w:space="0" w:color="auto"/>
            </w:tcBorders>
          </w:tcPr>
          <w:p w14:paraId="4A88D370" w14:textId="77777777" w:rsidR="005628FC" w:rsidRPr="005628FC" w:rsidRDefault="005628FC" w:rsidP="005628FC">
            <w:pPr>
              <w:rPr>
                <w:sz w:val="16"/>
                <w:szCs w:val="16"/>
                <w:lang w:eastAsia="en-US"/>
              </w:rPr>
            </w:pPr>
            <w:r w:rsidRPr="005628FC">
              <w:rPr>
                <w:sz w:val="16"/>
                <w:szCs w:val="16"/>
                <w:lang w:eastAsia="en-US"/>
              </w:rPr>
              <w:t xml:space="preserve">100 </w:t>
            </w:r>
          </w:p>
        </w:tc>
      </w:tr>
      <w:tr w:rsidR="005628FC" w:rsidRPr="005628FC" w14:paraId="3D157AC9"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039DC52" w14:textId="77777777" w:rsidR="005628FC" w:rsidRPr="005628FC" w:rsidRDefault="005628FC" w:rsidP="005628FC">
            <w:pPr>
              <w:rPr>
                <w:sz w:val="16"/>
                <w:szCs w:val="16"/>
                <w:lang w:eastAsia="en-US"/>
              </w:rPr>
            </w:pPr>
            <w:r w:rsidRPr="005628FC">
              <w:rPr>
                <w:color w:val="000000"/>
                <w:sz w:val="16"/>
                <w:szCs w:val="16"/>
                <w:lang w:eastAsia="en-US"/>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6C607D6" w14:textId="77777777" w:rsidR="005628FC" w:rsidRPr="005628FC" w:rsidRDefault="005628FC" w:rsidP="005628FC">
            <w:pPr>
              <w:rPr>
                <w:sz w:val="16"/>
                <w:szCs w:val="16"/>
                <w:lang w:eastAsia="en-US"/>
              </w:rPr>
            </w:pPr>
            <w:r w:rsidRPr="005628FC">
              <w:rPr>
                <w:color w:val="000000"/>
                <w:sz w:val="16"/>
                <w:szCs w:val="16"/>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627729D" w14:textId="77777777" w:rsidR="005628FC" w:rsidRPr="005628FC" w:rsidRDefault="005628FC" w:rsidP="005628FC">
            <w:pPr>
              <w:rPr>
                <w:sz w:val="16"/>
                <w:szCs w:val="16"/>
                <w:lang w:eastAsia="en-US"/>
              </w:rPr>
            </w:pPr>
            <w:r w:rsidRPr="005628FC">
              <w:rPr>
                <w:color w:val="000000"/>
                <w:sz w:val="16"/>
                <w:szCs w:val="16"/>
                <w:lang w:eastAsia="en-US"/>
              </w:rPr>
              <w:t>25-49</w:t>
            </w:r>
          </w:p>
        </w:tc>
        <w:tc>
          <w:tcPr>
            <w:tcW w:w="1843" w:type="dxa"/>
            <w:vMerge w:val="restart"/>
            <w:tcBorders>
              <w:right w:val="single" w:sz="4" w:space="0" w:color="000000"/>
            </w:tcBorders>
            <w:shd w:val="clear" w:color="auto" w:fill="92D050"/>
          </w:tcPr>
          <w:p w14:paraId="3264AAA8" w14:textId="77777777" w:rsidR="005628FC" w:rsidRPr="005628FC" w:rsidRDefault="005628FC" w:rsidP="005628FC">
            <w:pPr>
              <w:rPr>
                <w:sz w:val="16"/>
                <w:szCs w:val="16"/>
                <w:highlight w:val="green"/>
                <w:lang w:eastAsia="en-US"/>
              </w:rPr>
            </w:pPr>
            <w:r w:rsidRPr="005628FC">
              <w:rPr>
                <w:sz w:val="16"/>
                <w:szCs w:val="16"/>
                <w:lang w:val="kk-KZ" w:eastAsia="en-US"/>
              </w:rPr>
              <w:t xml:space="preserve">Қанағаттанарлықсыз </w:t>
            </w:r>
          </w:p>
        </w:tc>
        <w:tc>
          <w:tcPr>
            <w:tcW w:w="3260" w:type="dxa"/>
            <w:vMerge/>
            <w:tcBorders>
              <w:left w:val="single" w:sz="4" w:space="0" w:color="000000"/>
              <w:right w:val="single" w:sz="4" w:space="0" w:color="auto"/>
            </w:tcBorders>
          </w:tcPr>
          <w:p w14:paraId="5AF3BCA8" w14:textId="77777777" w:rsidR="005628FC" w:rsidRPr="005628FC" w:rsidRDefault="005628FC" w:rsidP="005628FC">
            <w:pPr>
              <w:rPr>
                <w:sz w:val="16"/>
                <w:szCs w:val="16"/>
                <w:lang w:val="kk-KZ" w:eastAsia="en-US"/>
              </w:rPr>
            </w:pPr>
          </w:p>
        </w:tc>
        <w:tc>
          <w:tcPr>
            <w:tcW w:w="2268" w:type="dxa"/>
            <w:vMerge/>
            <w:tcBorders>
              <w:left w:val="single" w:sz="4" w:space="0" w:color="auto"/>
              <w:right w:val="single" w:sz="4" w:space="0" w:color="auto"/>
            </w:tcBorders>
          </w:tcPr>
          <w:p w14:paraId="539959C3" w14:textId="77777777" w:rsidR="005628FC" w:rsidRPr="005628FC" w:rsidRDefault="005628FC" w:rsidP="005628FC">
            <w:pPr>
              <w:rPr>
                <w:sz w:val="16"/>
                <w:szCs w:val="16"/>
                <w:lang w:eastAsia="en-US"/>
              </w:rPr>
            </w:pPr>
          </w:p>
        </w:tc>
      </w:tr>
      <w:tr w:rsidR="005628FC" w:rsidRPr="005628FC" w14:paraId="714DA011" w14:textId="77777777" w:rsidTr="005628FC">
        <w:tblPrEx>
          <w:tblCellMar>
            <w:left w:w="115" w:type="dxa"/>
            <w:right w:w="115" w:type="dxa"/>
          </w:tblCellMar>
          <w:tblLook w:val="0000" w:firstRow="0" w:lastRow="0" w:firstColumn="0" w:lastColumn="0" w:noHBand="0" w:noVBand="0"/>
        </w:tblPrEx>
        <w:trPr>
          <w:gridAfter w:val="1"/>
          <w:wAfter w:w="29" w:type="dxa"/>
          <w:trHeight w:val="45"/>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144EE7" w14:textId="77777777" w:rsidR="005628FC" w:rsidRPr="005628FC" w:rsidRDefault="005628FC" w:rsidP="005628FC">
            <w:pPr>
              <w:rPr>
                <w:sz w:val="16"/>
                <w:szCs w:val="16"/>
                <w:lang w:eastAsia="en-US"/>
              </w:rPr>
            </w:pPr>
            <w:r w:rsidRPr="005628FC">
              <w:rPr>
                <w:color w:val="000000"/>
                <w:sz w:val="16"/>
                <w:szCs w:val="16"/>
                <w:lang w:eastAsia="en-US"/>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223E49C" w14:textId="77777777" w:rsidR="005628FC" w:rsidRPr="005628FC" w:rsidRDefault="005628FC" w:rsidP="005628FC">
            <w:pPr>
              <w:rPr>
                <w:sz w:val="16"/>
                <w:szCs w:val="16"/>
                <w:lang w:eastAsia="en-US"/>
              </w:rPr>
            </w:pPr>
            <w:r w:rsidRPr="005628FC">
              <w:rPr>
                <w:color w:val="000000"/>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260615B5" w14:textId="77777777" w:rsidR="005628FC" w:rsidRPr="005628FC" w:rsidRDefault="005628FC" w:rsidP="005628FC">
            <w:pPr>
              <w:rPr>
                <w:sz w:val="16"/>
                <w:szCs w:val="16"/>
                <w:lang w:eastAsia="en-US"/>
              </w:rPr>
            </w:pPr>
            <w:r w:rsidRPr="005628FC">
              <w:rPr>
                <w:color w:val="000000"/>
                <w:sz w:val="16"/>
                <w:szCs w:val="16"/>
                <w:lang w:eastAsia="en-US"/>
              </w:rPr>
              <w:t>0-24</w:t>
            </w:r>
          </w:p>
        </w:tc>
        <w:tc>
          <w:tcPr>
            <w:tcW w:w="1843" w:type="dxa"/>
            <w:vMerge/>
            <w:tcBorders>
              <w:bottom w:val="single" w:sz="4" w:space="0" w:color="000000"/>
              <w:right w:val="single" w:sz="4" w:space="0" w:color="000000"/>
            </w:tcBorders>
            <w:shd w:val="clear" w:color="auto" w:fill="92D050"/>
          </w:tcPr>
          <w:p w14:paraId="527B7CD8" w14:textId="77777777" w:rsidR="005628FC" w:rsidRPr="005628FC" w:rsidRDefault="005628FC" w:rsidP="005628FC">
            <w:pPr>
              <w:rPr>
                <w:sz w:val="16"/>
                <w:szCs w:val="16"/>
                <w:highlight w:val="green"/>
                <w:lang w:eastAsia="en-US"/>
              </w:rPr>
            </w:pPr>
          </w:p>
        </w:tc>
        <w:tc>
          <w:tcPr>
            <w:tcW w:w="3260" w:type="dxa"/>
            <w:vMerge/>
            <w:tcBorders>
              <w:left w:val="single" w:sz="4" w:space="0" w:color="000000"/>
              <w:bottom w:val="single" w:sz="4" w:space="0" w:color="auto"/>
              <w:right w:val="single" w:sz="4" w:space="0" w:color="auto"/>
            </w:tcBorders>
          </w:tcPr>
          <w:p w14:paraId="66715E3B" w14:textId="77777777" w:rsidR="005628FC" w:rsidRPr="005628FC" w:rsidRDefault="005628FC" w:rsidP="005628FC">
            <w:pPr>
              <w:rPr>
                <w:sz w:val="16"/>
                <w:szCs w:val="16"/>
                <w:lang w:val="kk-KZ" w:eastAsia="en-US"/>
              </w:rPr>
            </w:pPr>
          </w:p>
        </w:tc>
        <w:tc>
          <w:tcPr>
            <w:tcW w:w="2268" w:type="dxa"/>
            <w:vMerge/>
            <w:tcBorders>
              <w:left w:val="single" w:sz="4" w:space="0" w:color="auto"/>
              <w:bottom w:val="single" w:sz="4" w:space="0" w:color="auto"/>
              <w:right w:val="single" w:sz="4" w:space="0" w:color="auto"/>
            </w:tcBorders>
          </w:tcPr>
          <w:p w14:paraId="2638EFA0" w14:textId="77777777" w:rsidR="005628FC" w:rsidRPr="005628FC" w:rsidRDefault="005628FC" w:rsidP="005628FC">
            <w:pPr>
              <w:rPr>
                <w:sz w:val="16"/>
                <w:szCs w:val="16"/>
                <w:lang w:eastAsia="en-US"/>
              </w:rPr>
            </w:pPr>
          </w:p>
        </w:tc>
      </w:tr>
      <w:tr w:rsidR="005628FC" w:rsidRPr="005628FC" w14:paraId="5C066D2F"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auto"/>
              <w:left w:val="single" w:sz="4" w:space="0" w:color="000000"/>
              <w:bottom w:val="single" w:sz="4" w:space="0" w:color="000000"/>
              <w:right w:val="single" w:sz="4" w:space="0" w:color="000000"/>
            </w:tcBorders>
            <w:shd w:val="clear" w:color="auto" w:fill="DBE5F1"/>
          </w:tcPr>
          <w:p w14:paraId="4A02AF4D" w14:textId="77777777" w:rsidR="005628FC" w:rsidRPr="005628FC" w:rsidRDefault="005628FC" w:rsidP="005628FC">
            <w:pPr>
              <w:tabs>
                <w:tab w:val="left" w:pos="1276"/>
              </w:tabs>
              <w:jc w:val="center"/>
              <w:rPr>
                <w:b/>
                <w:sz w:val="8"/>
                <w:szCs w:val="8"/>
                <w:lang w:eastAsia="en-US"/>
              </w:rPr>
            </w:pPr>
          </w:p>
          <w:p w14:paraId="640BF204" w14:textId="77777777" w:rsidR="005628FC" w:rsidRPr="005628FC" w:rsidRDefault="005628FC" w:rsidP="005628FC">
            <w:pPr>
              <w:jc w:val="center"/>
              <w:rPr>
                <w:b/>
                <w:bCs/>
                <w:sz w:val="20"/>
                <w:szCs w:val="20"/>
                <w:lang w:eastAsia="en-US"/>
              </w:rPr>
            </w:pPr>
            <w:proofErr w:type="spellStart"/>
            <w:r w:rsidRPr="005628FC">
              <w:rPr>
                <w:b/>
                <w:bCs/>
                <w:sz w:val="20"/>
                <w:szCs w:val="20"/>
                <w:lang w:eastAsia="en-US"/>
              </w:rPr>
              <w:t>Оқу</w:t>
            </w:r>
            <w:proofErr w:type="spellEnd"/>
            <w:r w:rsidRPr="005628FC">
              <w:rPr>
                <w:b/>
                <w:bCs/>
                <w:sz w:val="20"/>
                <w:szCs w:val="20"/>
                <w:lang w:eastAsia="en-US"/>
              </w:rPr>
              <w:t xml:space="preserve"> </w:t>
            </w:r>
            <w:proofErr w:type="spellStart"/>
            <w:r w:rsidRPr="005628FC">
              <w:rPr>
                <w:b/>
                <w:bCs/>
                <w:sz w:val="20"/>
                <w:szCs w:val="20"/>
                <w:lang w:eastAsia="en-US"/>
              </w:rPr>
              <w:t>курсының</w:t>
            </w:r>
            <w:proofErr w:type="spellEnd"/>
            <w:r w:rsidRPr="005628FC">
              <w:rPr>
                <w:b/>
                <w:bCs/>
                <w:sz w:val="20"/>
                <w:szCs w:val="20"/>
                <w:lang w:eastAsia="en-US"/>
              </w:rPr>
              <w:t xml:space="preserve"> </w:t>
            </w:r>
            <w:proofErr w:type="spellStart"/>
            <w:r w:rsidRPr="005628FC">
              <w:rPr>
                <w:b/>
                <w:bCs/>
                <w:sz w:val="20"/>
                <w:szCs w:val="20"/>
                <w:lang w:eastAsia="en-US"/>
              </w:rPr>
              <w:t>мазмұнын</w:t>
            </w:r>
            <w:proofErr w:type="spellEnd"/>
            <w:r w:rsidRPr="005628FC">
              <w:rPr>
                <w:b/>
                <w:bCs/>
                <w:sz w:val="20"/>
                <w:szCs w:val="20"/>
                <w:lang w:eastAsia="en-US"/>
              </w:rPr>
              <w:t xml:space="preserve"> </w:t>
            </w:r>
            <w:proofErr w:type="spellStart"/>
            <w:r w:rsidRPr="005628FC">
              <w:rPr>
                <w:b/>
                <w:bCs/>
                <w:sz w:val="20"/>
                <w:szCs w:val="20"/>
                <w:lang w:eastAsia="en-US"/>
              </w:rPr>
              <w:t>іске</w:t>
            </w:r>
            <w:proofErr w:type="spellEnd"/>
            <w:r w:rsidRPr="005628FC">
              <w:rPr>
                <w:b/>
                <w:bCs/>
                <w:sz w:val="20"/>
                <w:szCs w:val="20"/>
                <w:lang w:eastAsia="en-US"/>
              </w:rPr>
              <w:t xml:space="preserve"> </w:t>
            </w:r>
            <w:proofErr w:type="spellStart"/>
            <w:r w:rsidRPr="005628FC">
              <w:rPr>
                <w:b/>
                <w:bCs/>
                <w:sz w:val="20"/>
                <w:szCs w:val="20"/>
                <w:lang w:eastAsia="en-US"/>
              </w:rPr>
              <w:t>асыру</w:t>
            </w:r>
            <w:proofErr w:type="spellEnd"/>
            <w:r w:rsidRPr="005628FC">
              <w:rPr>
                <w:b/>
                <w:bCs/>
                <w:sz w:val="20"/>
                <w:szCs w:val="20"/>
                <w:lang w:eastAsia="en-US"/>
              </w:rPr>
              <w:t xml:space="preserve"> </w:t>
            </w:r>
            <w:proofErr w:type="spellStart"/>
            <w:r w:rsidRPr="005628FC">
              <w:rPr>
                <w:b/>
                <w:bCs/>
                <w:sz w:val="20"/>
                <w:szCs w:val="20"/>
                <w:lang w:eastAsia="en-US"/>
              </w:rPr>
              <w:t>күнтізбесі</w:t>
            </w:r>
            <w:proofErr w:type="spellEnd"/>
            <w:r w:rsidRPr="005628FC">
              <w:rPr>
                <w:b/>
                <w:bCs/>
                <w:sz w:val="20"/>
                <w:szCs w:val="20"/>
                <w:lang w:eastAsia="en-US"/>
              </w:rPr>
              <w:t xml:space="preserve"> (</w:t>
            </w:r>
            <w:proofErr w:type="spellStart"/>
            <w:r w:rsidRPr="005628FC">
              <w:rPr>
                <w:b/>
                <w:bCs/>
                <w:sz w:val="20"/>
                <w:szCs w:val="20"/>
                <w:lang w:eastAsia="en-US"/>
              </w:rPr>
              <w:t>кестесі</w:t>
            </w:r>
            <w:proofErr w:type="spellEnd"/>
            <w:r w:rsidRPr="005628FC">
              <w:rPr>
                <w:b/>
                <w:bCs/>
                <w:sz w:val="20"/>
                <w:szCs w:val="20"/>
                <w:lang w:eastAsia="en-US"/>
              </w:rPr>
              <w:t xml:space="preserve">). </w:t>
            </w:r>
            <w:proofErr w:type="spellStart"/>
            <w:r w:rsidRPr="005628FC">
              <w:rPr>
                <w:b/>
                <w:bCs/>
                <w:sz w:val="20"/>
                <w:szCs w:val="20"/>
                <w:lang w:eastAsia="en-US"/>
              </w:rPr>
              <w:t>Оқыту</w:t>
            </w:r>
            <w:proofErr w:type="spellEnd"/>
            <w:r w:rsidRPr="005628FC">
              <w:rPr>
                <w:b/>
                <w:bCs/>
                <w:sz w:val="20"/>
                <w:szCs w:val="20"/>
                <w:lang w:val="kk-KZ" w:eastAsia="en-US"/>
              </w:rPr>
              <w:t xml:space="preserve">дың </w:t>
            </w:r>
            <w:proofErr w:type="spellStart"/>
            <w:r w:rsidRPr="005628FC">
              <w:rPr>
                <w:b/>
                <w:bCs/>
                <w:sz w:val="20"/>
                <w:szCs w:val="20"/>
                <w:lang w:eastAsia="en-US"/>
              </w:rPr>
              <w:t>және</w:t>
            </w:r>
            <w:proofErr w:type="spellEnd"/>
            <w:r w:rsidRPr="005628FC">
              <w:rPr>
                <w:b/>
                <w:bCs/>
                <w:sz w:val="20"/>
                <w:szCs w:val="20"/>
                <w:lang w:val="kk-KZ" w:eastAsia="en-US"/>
              </w:rPr>
              <w:t xml:space="preserve"> білім берудің</w:t>
            </w:r>
            <w:r w:rsidRPr="005628FC">
              <w:rPr>
                <w:b/>
                <w:bCs/>
                <w:sz w:val="20"/>
                <w:szCs w:val="20"/>
                <w:lang w:eastAsia="en-US"/>
              </w:rPr>
              <w:t xml:space="preserve"> </w:t>
            </w:r>
            <w:proofErr w:type="spellStart"/>
            <w:r w:rsidRPr="005628FC">
              <w:rPr>
                <w:b/>
                <w:bCs/>
                <w:sz w:val="20"/>
                <w:szCs w:val="20"/>
                <w:lang w:eastAsia="en-US"/>
              </w:rPr>
              <w:t>әдістері</w:t>
            </w:r>
            <w:proofErr w:type="spellEnd"/>
            <w:r w:rsidRPr="005628FC">
              <w:rPr>
                <w:b/>
                <w:bCs/>
                <w:sz w:val="20"/>
                <w:szCs w:val="20"/>
                <w:lang w:eastAsia="en-US"/>
              </w:rPr>
              <w:t>.</w:t>
            </w:r>
          </w:p>
          <w:p w14:paraId="39506383" w14:textId="77777777" w:rsidR="005628FC" w:rsidRPr="005628FC" w:rsidRDefault="005628FC" w:rsidP="005628FC">
            <w:pPr>
              <w:jc w:val="center"/>
              <w:rPr>
                <w:b/>
                <w:sz w:val="8"/>
                <w:szCs w:val="8"/>
                <w:lang w:eastAsia="en-US"/>
              </w:rPr>
            </w:pPr>
          </w:p>
        </w:tc>
      </w:tr>
    </w:tbl>
    <w:p w14:paraId="1788B205" w14:textId="722238B7" w:rsidR="00EB49E1" w:rsidRPr="005628FC" w:rsidRDefault="00EB49E1" w:rsidP="00955BF8">
      <w:pPr>
        <w:jc w:val="center"/>
        <w:rPr>
          <w:b/>
          <w:color w:val="000000" w:themeColor="text1"/>
          <w:sz w:val="20"/>
          <w:szCs w:val="20"/>
        </w:rPr>
      </w:pPr>
    </w:p>
    <w:tbl>
      <w:tblPr>
        <w:tblStyle w:val="af"/>
        <w:tblW w:w="10348" w:type="dxa"/>
        <w:tblInd w:w="-572" w:type="dxa"/>
        <w:tblLook w:val="04A0" w:firstRow="1" w:lastRow="0" w:firstColumn="1" w:lastColumn="0" w:noHBand="0" w:noVBand="1"/>
      </w:tblPr>
      <w:tblGrid>
        <w:gridCol w:w="971"/>
        <w:gridCol w:w="7393"/>
        <w:gridCol w:w="850"/>
        <w:gridCol w:w="1134"/>
      </w:tblGrid>
      <w:tr w:rsidR="00C87205" w:rsidRPr="00C87205" w14:paraId="7C968D19" w14:textId="77777777" w:rsidTr="001E081D">
        <w:tc>
          <w:tcPr>
            <w:tcW w:w="971" w:type="dxa"/>
          </w:tcPr>
          <w:p w14:paraId="1CDE4FBF" w14:textId="77777777" w:rsidR="00EB49E1" w:rsidRPr="00C87205" w:rsidRDefault="00EB49E1" w:rsidP="001E081D">
            <w:pPr>
              <w:tabs>
                <w:tab w:val="left" w:pos="1276"/>
              </w:tabs>
              <w:jc w:val="center"/>
              <w:rPr>
                <w:b/>
                <w:color w:val="000000" w:themeColor="text1"/>
                <w:sz w:val="20"/>
                <w:szCs w:val="20"/>
              </w:rPr>
            </w:pPr>
            <w:proofErr w:type="spellStart"/>
            <w:r w:rsidRPr="00C87205">
              <w:rPr>
                <w:b/>
                <w:color w:val="000000" w:themeColor="text1"/>
                <w:sz w:val="20"/>
                <w:szCs w:val="20"/>
              </w:rPr>
              <w:t>Апта</w:t>
            </w:r>
            <w:proofErr w:type="spellEnd"/>
          </w:p>
        </w:tc>
        <w:tc>
          <w:tcPr>
            <w:tcW w:w="7393" w:type="dxa"/>
          </w:tcPr>
          <w:p w14:paraId="17A61048"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Тақырып атауы</w:t>
            </w:r>
          </w:p>
        </w:tc>
        <w:tc>
          <w:tcPr>
            <w:tcW w:w="850" w:type="dxa"/>
          </w:tcPr>
          <w:p w14:paraId="58CB4EFB"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Сағат саны</w:t>
            </w:r>
          </w:p>
        </w:tc>
        <w:tc>
          <w:tcPr>
            <w:tcW w:w="1134" w:type="dxa"/>
          </w:tcPr>
          <w:p w14:paraId="0AA1CF33" w14:textId="77777777" w:rsidR="00EB49E1" w:rsidRPr="00C87205" w:rsidRDefault="00EB49E1" w:rsidP="001E081D">
            <w:pPr>
              <w:tabs>
                <w:tab w:val="left" w:pos="1276"/>
              </w:tabs>
              <w:jc w:val="center"/>
              <w:rPr>
                <w:b/>
                <w:color w:val="000000" w:themeColor="text1"/>
                <w:sz w:val="20"/>
                <w:szCs w:val="20"/>
                <w:lang w:val="kk-KZ"/>
              </w:rPr>
            </w:pPr>
            <w:proofErr w:type="spellStart"/>
            <w:r w:rsidRPr="00C87205">
              <w:rPr>
                <w:b/>
                <w:color w:val="000000" w:themeColor="text1"/>
                <w:sz w:val="20"/>
                <w:szCs w:val="20"/>
              </w:rPr>
              <w:t>Ең</w:t>
            </w:r>
            <w:proofErr w:type="spellEnd"/>
            <w:r w:rsidRPr="00C87205">
              <w:rPr>
                <w:b/>
                <w:color w:val="000000" w:themeColor="text1"/>
                <w:sz w:val="20"/>
                <w:szCs w:val="20"/>
              </w:rPr>
              <w:t xml:space="preserve"> </w:t>
            </w:r>
            <w:proofErr w:type="spellStart"/>
            <w:r w:rsidRPr="00C87205">
              <w:rPr>
                <w:b/>
                <w:color w:val="000000" w:themeColor="text1"/>
                <w:sz w:val="20"/>
                <w:szCs w:val="20"/>
              </w:rPr>
              <w:t>жоғары</w:t>
            </w:r>
            <w:proofErr w:type="spellEnd"/>
            <w:r w:rsidRPr="00C87205">
              <w:rPr>
                <w:b/>
                <w:color w:val="000000" w:themeColor="text1"/>
                <w:sz w:val="20"/>
                <w:szCs w:val="20"/>
              </w:rPr>
              <w:t xml:space="preserve"> балл</w:t>
            </w:r>
          </w:p>
        </w:tc>
      </w:tr>
      <w:tr w:rsidR="00C87205" w:rsidRPr="00C87205" w14:paraId="171A02C0" w14:textId="77777777" w:rsidTr="001E081D">
        <w:tc>
          <w:tcPr>
            <w:tcW w:w="10348" w:type="dxa"/>
            <w:gridSpan w:val="4"/>
          </w:tcPr>
          <w:p w14:paraId="36AFF36A" w14:textId="09DF489E" w:rsidR="00EB49E1" w:rsidRPr="00C87205" w:rsidRDefault="00DD7E2C" w:rsidP="00851E0C">
            <w:pPr>
              <w:jc w:val="center"/>
              <w:rPr>
                <w:color w:val="000000" w:themeColor="text1"/>
                <w:sz w:val="20"/>
                <w:szCs w:val="20"/>
              </w:rPr>
            </w:pPr>
            <w:r w:rsidRPr="00C87205">
              <w:rPr>
                <w:color w:val="000000" w:themeColor="text1"/>
                <w:sz w:val="20"/>
                <w:szCs w:val="20"/>
              </w:rPr>
              <w:t xml:space="preserve">Модуль 1- </w:t>
            </w:r>
            <w:r w:rsidR="00851E0C" w:rsidRPr="00C87205">
              <w:rPr>
                <w:color w:val="000000" w:themeColor="text1"/>
                <w:sz w:val="20"/>
                <w:szCs w:val="20"/>
                <w:lang w:val="kk-KZ"/>
              </w:rPr>
              <w:t>Қазіргі коммуникативистиканың теориялық-әдіснамалық негізі</w:t>
            </w:r>
          </w:p>
        </w:tc>
      </w:tr>
      <w:tr w:rsidR="00C87205" w:rsidRPr="00C87205" w14:paraId="77325338" w14:textId="77777777" w:rsidTr="001E081D">
        <w:tc>
          <w:tcPr>
            <w:tcW w:w="971" w:type="dxa"/>
            <w:vMerge w:val="restart"/>
          </w:tcPr>
          <w:p w14:paraId="5BE840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7393" w:type="dxa"/>
          </w:tcPr>
          <w:p w14:paraId="77ED93A0" w14:textId="33A00FFF" w:rsidR="00EB49E1" w:rsidRPr="00C87205" w:rsidRDefault="00EB49E1" w:rsidP="00851E0C">
            <w:pPr>
              <w:rPr>
                <w:color w:val="000000" w:themeColor="text1"/>
                <w:sz w:val="20"/>
                <w:szCs w:val="20"/>
                <w:lang w:val="kk-KZ"/>
              </w:rPr>
            </w:pPr>
            <w:r w:rsidRPr="00C87205">
              <w:rPr>
                <w:color w:val="000000" w:themeColor="text1"/>
                <w:sz w:val="20"/>
                <w:szCs w:val="20"/>
              </w:rPr>
              <w:t xml:space="preserve">Д 1. </w:t>
            </w:r>
            <w:r w:rsidR="00851E0C" w:rsidRPr="00C87205">
              <w:rPr>
                <w:color w:val="000000" w:themeColor="text1"/>
                <w:sz w:val="20"/>
                <w:szCs w:val="20"/>
                <w:lang w:val="kk-KZ"/>
              </w:rPr>
              <w:t>Коммуникация әлеумет</w:t>
            </w:r>
            <w:r w:rsidR="007A2528" w:rsidRPr="00C87205">
              <w:rPr>
                <w:color w:val="000000" w:themeColor="text1"/>
                <w:sz w:val="20"/>
                <w:szCs w:val="20"/>
                <w:lang w:val="kk-KZ"/>
              </w:rPr>
              <w:t xml:space="preserve">тік </w:t>
            </w:r>
            <w:r w:rsidR="00B76B57" w:rsidRPr="00C87205">
              <w:rPr>
                <w:color w:val="000000" w:themeColor="text1"/>
                <w:sz w:val="20"/>
                <w:szCs w:val="20"/>
                <w:lang w:val="kk-KZ"/>
              </w:rPr>
              <w:t>мінез-құлық контексінде</w:t>
            </w:r>
          </w:p>
        </w:tc>
        <w:tc>
          <w:tcPr>
            <w:tcW w:w="850" w:type="dxa"/>
          </w:tcPr>
          <w:p w14:paraId="704552B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E831E68" w14:textId="655B8672"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38B8409B" w14:textId="77777777" w:rsidTr="001E081D">
        <w:tc>
          <w:tcPr>
            <w:tcW w:w="971" w:type="dxa"/>
            <w:vMerge/>
          </w:tcPr>
          <w:p w14:paraId="60AF8A92" w14:textId="77777777" w:rsidR="00EB49E1" w:rsidRPr="00C87205" w:rsidRDefault="00EB49E1" w:rsidP="001E081D">
            <w:pPr>
              <w:tabs>
                <w:tab w:val="left" w:pos="1276"/>
              </w:tabs>
              <w:jc w:val="center"/>
              <w:rPr>
                <w:color w:val="000000" w:themeColor="text1"/>
                <w:sz w:val="20"/>
                <w:szCs w:val="20"/>
              </w:rPr>
            </w:pPr>
          </w:p>
        </w:tc>
        <w:tc>
          <w:tcPr>
            <w:tcW w:w="7393" w:type="dxa"/>
          </w:tcPr>
          <w:p w14:paraId="4963ED5D" w14:textId="5361504E" w:rsidR="00EB49E1" w:rsidRPr="00803B6B" w:rsidRDefault="00EB49E1" w:rsidP="00803B6B">
            <w:pPr>
              <w:rPr>
                <w:color w:val="000000" w:themeColor="text1"/>
                <w:sz w:val="20"/>
                <w:szCs w:val="20"/>
                <w:lang w:val="kk-KZ"/>
              </w:rPr>
            </w:pPr>
            <w:r w:rsidRPr="00C87205">
              <w:rPr>
                <w:color w:val="000000" w:themeColor="text1"/>
                <w:sz w:val="20"/>
                <w:szCs w:val="20"/>
              </w:rPr>
              <w:t xml:space="preserve">С 1.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идеясы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қырлы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сапалы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құбылыс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ретінде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Ұғымдардың</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байланысы</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қарым-қатынас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коммуникация;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түсіністік</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байланыс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ықпал</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ету</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әрекеттесу</w:t>
            </w:r>
            <w:proofErr w:type="spellEnd"/>
            <w:r w:rsidR="00851E0C" w:rsidRPr="00C87205">
              <w:rPr>
                <w:color w:val="000000" w:themeColor="text1"/>
                <w:sz w:val="20"/>
                <w:szCs w:val="20"/>
              </w:rPr>
              <w:t>.</w:t>
            </w:r>
          </w:p>
        </w:tc>
        <w:tc>
          <w:tcPr>
            <w:tcW w:w="850" w:type="dxa"/>
          </w:tcPr>
          <w:p w14:paraId="1995D8F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4B1167B" w14:textId="6D557060" w:rsidR="00EB49E1" w:rsidRPr="00C87205" w:rsidRDefault="00F200E7" w:rsidP="001E081D">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C87205" w:rsidRPr="00C87205" w14:paraId="51450173" w14:textId="77777777" w:rsidTr="001E081D">
        <w:tc>
          <w:tcPr>
            <w:tcW w:w="971" w:type="dxa"/>
            <w:vMerge w:val="restart"/>
          </w:tcPr>
          <w:p w14:paraId="0F933E92"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7393" w:type="dxa"/>
          </w:tcPr>
          <w:p w14:paraId="1ED42CBA" w14:textId="6A00A2C7" w:rsidR="00EB49E1" w:rsidRPr="00C87205" w:rsidRDefault="00EB49E1" w:rsidP="007B5C93">
            <w:pPr>
              <w:rPr>
                <w:color w:val="000000" w:themeColor="text1"/>
                <w:sz w:val="20"/>
                <w:szCs w:val="20"/>
              </w:rPr>
            </w:pPr>
            <w:r w:rsidRPr="00C87205">
              <w:rPr>
                <w:color w:val="000000" w:themeColor="text1"/>
                <w:sz w:val="20"/>
                <w:szCs w:val="20"/>
              </w:rPr>
              <w:t xml:space="preserve">Д 2. </w:t>
            </w:r>
            <w:proofErr w:type="spellStart"/>
            <w:r w:rsidR="007B5C93" w:rsidRPr="00C87205">
              <w:rPr>
                <w:color w:val="000000" w:themeColor="text1"/>
                <w:sz w:val="20"/>
                <w:szCs w:val="20"/>
              </w:rPr>
              <w:t>Әлеуметтік</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коммуникацияның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мазмұндық</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сипаттамалары</w:t>
            </w:r>
            <w:proofErr w:type="spellEnd"/>
          </w:p>
        </w:tc>
        <w:tc>
          <w:tcPr>
            <w:tcW w:w="850" w:type="dxa"/>
          </w:tcPr>
          <w:p w14:paraId="4CC48C3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B4355F2" w14:textId="01C4FEC4" w:rsidR="00EB49E1" w:rsidRPr="00F200E7" w:rsidRDefault="00F200E7" w:rsidP="001E081D">
            <w:pPr>
              <w:tabs>
                <w:tab w:val="left" w:pos="1276"/>
              </w:tabs>
              <w:jc w:val="center"/>
              <w:rPr>
                <w:color w:val="000000" w:themeColor="text1"/>
                <w:sz w:val="20"/>
                <w:szCs w:val="20"/>
                <w:lang w:val="en-US"/>
              </w:rPr>
            </w:pPr>
            <w:r>
              <w:rPr>
                <w:color w:val="000000" w:themeColor="text1"/>
                <w:sz w:val="20"/>
                <w:szCs w:val="20"/>
                <w:lang w:val="en-US"/>
              </w:rPr>
              <w:t>2</w:t>
            </w:r>
          </w:p>
        </w:tc>
      </w:tr>
      <w:tr w:rsidR="00C87205" w:rsidRPr="00C87205" w14:paraId="1BE0F251" w14:textId="77777777" w:rsidTr="001E081D">
        <w:tc>
          <w:tcPr>
            <w:tcW w:w="971" w:type="dxa"/>
            <w:vMerge/>
          </w:tcPr>
          <w:p w14:paraId="5F557F21" w14:textId="77777777" w:rsidR="00EB49E1" w:rsidRPr="00C87205" w:rsidRDefault="00EB49E1" w:rsidP="001E081D">
            <w:pPr>
              <w:tabs>
                <w:tab w:val="left" w:pos="1276"/>
              </w:tabs>
              <w:jc w:val="center"/>
              <w:rPr>
                <w:color w:val="000000" w:themeColor="text1"/>
                <w:sz w:val="20"/>
                <w:szCs w:val="20"/>
              </w:rPr>
            </w:pPr>
          </w:p>
        </w:tc>
        <w:tc>
          <w:tcPr>
            <w:tcW w:w="7393" w:type="dxa"/>
          </w:tcPr>
          <w:p w14:paraId="6DFAF378" w14:textId="2A480D59" w:rsidR="00EB49E1" w:rsidRPr="00C87205" w:rsidRDefault="00EB49E1" w:rsidP="00803B6B">
            <w:pPr>
              <w:rPr>
                <w:color w:val="000000" w:themeColor="text1"/>
                <w:sz w:val="20"/>
                <w:szCs w:val="20"/>
                <w:lang w:val="kk-KZ"/>
              </w:rPr>
            </w:pPr>
            <w:r w:rsidRPr="00C87205">
              <w:rPr>
                <w:color w:val="000000" w:themeColor="text1"/>
                <w:sz w:val="20"/>
                <w:szCs w:val="20"/>
              </w:rPr>
              <w:t xml:space="preserve">С </w:t>
            </w:r>
            <w:proofErr w:type="gramStart"/>
            <w:r w:rsidRPr="00C87205">
              <w:rPr>
                <w:color w:val="000000" w:themeColor="text1"/>
                <w:sz w:val="20"/>
                <w:szCs w:val="20"/>
              </w:rPr>
              <w:t>2.</w:t>
            </w:r>
            <w:r w:rsidR="007B5C93" w:rsidRPr="00C87205">
              <w:rPr>
                <w:color w:val="000000" w:themeColor="text1"/>
                <w:sz w:val="20"/>
                <w:szCs w:val="20"/>
              </w:rPr>
              <w:t>Қарым</w:t>
            </w:r>
            <w:proofErr w:type="gramEnd"/>
            <w:r w:rsidR="007B5C93" w:rsidRPr="00C87205">
              <w:rPr>
                <w:color w:val="000000" w:themeColor="text1"/>
                <w:sz w:val="20"/>
                <w:szCs w:val="20"/>
              </w:rPr>
              <w:t xml:space="preserve">-қатынас </w:t>
            </w:r>
            <w:r w:rsidR="007B5C93" w:rsidRPr="00C87205">
              <w:rPr>
                <w:color w:val="000000" w:themeColor="text1"/>
                <w:sz w:val="20"/>
                <w:szCs w:val="20"/>
                <w:lang w:val="kk-KZ"/>
              </w:rPr>
              <w:t>фазалары</w:t>
            </w:r>
            <w:r w:rsidR="00051A24" w:rsidRPr="00C87205">
              <w:rPr>
                <w:color w:val="000000" w:themeColor="text1"/>
                <w:sz w:val="20"/>
                <w:szCs w:val="20"/>
              </w:rPr>
              <w:t xml:space="preserve"> мен </w:t>
            </w:r>
            <w:proofErr w:type="spellStart"/>
            <w:r w:rsidR="00051A24" w:rsidRPr="00C87205">
              <w:rPr>
                <w:color w:val="000000" w:themeColor="text1"/>
                <w:sz w:val="20"/>
                <w:szCs w:val="20"/>
              </w:rPr>
              <w:t>кезеңдері</w:t>
            </w:r>
            <w:proofErr w:type="spellEnd"/>
            <w:r w:rsidR="00803B6B">
              <w:rPr>
                <w:color w:val="000000" w:themeColor="text1"/>
                <w:sz w:val="20"/>
                <w:szCs w:val="20"/>
                <w:lang w:val="kk-KZ"/>
              </w:rPr>
              <w:t xml:space="preserve"> </w:t>
            </w:r>
            <w:r w:rsidR="007B5C93" w:rsidRPr="00C87205">
              <w:rPr>
                <w:color w:val="000000" w:themeColor="text1"/>
                <w:sz w:val="20"/>
                <w:szCs w:val="20"/>
                <w:lang w:val="kk-KZ"/>
              </w:rPr>
              <w:t xml:space="preserve">Қарым-қатынас </w:t>
            </w:r>
            <w:proofErr w:type="spellStart"/>
            <w:r w:rsidR="00051A24" w:rsidRPr="00C87205">
              <w:rPr>
                <w:color w:val="000000" w:themeColor="text1"/>
                <w:sz w:val="20"/>
                <w:szCs w:val="20"/>
              </w:rPr>
              <w:t>процестерінің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циклдік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сипаты</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Іскерлік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және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жеке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қатынастардың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әлеуметтік-психологиялық</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сипаттамасы</w:t>
            </w:r>
            <w:proofErr w:type="spellEnd"/>
            <w:r w:rsidR="00051A24" w:rsidRPr="00C87205">
              <w:rPr>
                <w:color w:val="000000" w:themeColor="text1"/>
                <w:sz w:val="20"/>
                <w:szCs w:val="20"/>
              </w:rPr>
              <w:t xml:space="preserve">. </w:t>
            </w:r>
          </w:p>
        </w:tc>
        <w:tc>
          <w:tcPr>
            <w:tcW w:w="850" w:type="dxa"/>
          </w:tcPr>
          <w:p w14:paraId="4F5B44A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7B663A8B" w14:textId="646A4D2A" w:rsidR="00EB49E1" w:rsidRPr="00C87205" w:rsidRDefault="00F200E7" w:rsidP="001E081D">
            <w:pPr>
              <w:tabs>
                <w:tab w:val="left" w:pos="1276"/>
              </w:tabs>
              <w:jc w:val="center"/>
              <w:rPr>
                <w:color w:val="000000" w:themeColor="text1"/>
                <w:sz w:val="20"/>
                <w:szCs w:val="20"/>
              </w:rPr>
            </w:pPr>
            <w:r>
              <w:rPr>
                <w:color w:val="000000" w:themeColor="text1"/>
                <w:sz w:val="20"/>
                <w:szCs w:val="20"/>
              </w:rPr>
              <w:t>5</w:t>
            </w:r>
          </w:p>
        </w:tc>
      </w:tr>
      <w:tr w:rsidR="00C87205" w:rsidRPr="00C87205" w14:paraId="79D32DF4" w14:textId="77777777" w:rsidTr="001E081D">
        <w:tc>
          <w:tcPr>
            <w:tcW w:w="971" w:type="dxa"/>
            <w:vMerge w:val="restart"/>
          </w:tcPr>
          <w:p w14:paraId="1FBCBEC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3</w:t>
            </w:r>
          </w:p>
        </w:tc>
        <w:tc>
          <w:tcPr>
            <w:tcW w:w="7393" w:type="dxa"/>
          </w:tcPr>
          <w:p w14:paraId="26F0B336" w14:textId="11891095" w:rsidR="00EB49E1" w:rsidRPr="00C87205" w:rsidRDefault="00EB49E1" w:rsidP="007B5C93">
            <w:pPr>
              <w:jc w:val="both"/>
              <w:rPr>
                <w:color w:val="000000" w:themeColor="text1"/>
                <w:sz w:val="20"/>
                <w:szCs w:val="20"/>
                <w:lang w:val="kk-KZ"/>
              </w:rPr>
            </w:pPr>
            <w:r w:rsidRPr="00C87205">
              <w:rPr>
                <w:color w:val="000000" w:themeColor="text1"/>
                <w:sz w:val="20"/>
                <w:szCs w:val="20"/>
              </w:rPr>
              <w:t>Д 3.</w:t>
            </w:r>
            <w:r w:rsidR="007B5C93" w:rsidRPr="00C87205">
              <w:rPr>
                <w:color w:val="000000" w:themeColor="text1"/>
                <w:sz w:val="20"/>
                <w:szCs w:val="20"/>
                <w:lang w:val="kk-KZ"/>
              </w:rPr>
              <w:t xml:space="preserve"> Қарым-қатынастың коммуникативті, перцептивті және интерактивті функциялары</w:t>
            </w:r>
          </w:p>
        </w:tc>
        <w:tc>
          <w:tcPr>
            <w:tcW w:w="850" w:type="dxa"/>
          </w:tcPr>
          <w:p w14:paraId="7B17F84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19DB26F" w14:textId="5D1F309A"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4092B061" w14:textId="77777777" w:rsidTr="001E081D">
        <w:tc>
          <w:tcPr>
            <w:tcW w:w="971" w:type="dxa"/>
            <w:vMerge/>
          </w:tcPr>
          <w:p w14:paraId="3596DD7B" w14:textId="77777777" w:rsidR="00EB49E1" w:rsidRPr="00C87205" w:rsidRDefault="00EB49E1" w:rsidP="001E081D">
            <w:pPr>
              <w:tabs>
                <w:tab w:val="left" w:pos="1276"/>
              </w:tabs>
              <w:jc w:val="center"/>
              <w:rPr>
                <w:color w:val="000000" w:themeColor="text1"/>
                <w:sz w:val="20"/>
                <w:szCs w:val="20"/>
              </w:rPr>
            </w:pPr>
          </w:p>
        </w:tc>
        <w:tc>
          <w:tcPr>
            <w:tcW w:w="7393" w:type="dxa"/>
          </w:tcPr>
          <w:p w14:paraId="77BB8AA0" w14:textId="55B8C902" w:rsidR="00EB49E1" w:rsidRPr="00C87205" w:rsidRDefault="00EB49E1" w:rsidP="00803B6B">
            <w:pPr>
              <w:jc w:val="both"/>
              <w:rPr>
                <w:color w:val="000000" w:themeColor="text1"/>
                <w:sz w:val="20"/>
                <w:szCs w:val="20"/>
                <w:lang w:val="kk-KZ"/>
              </w:rPr>
            </w:pPr>
            <w:r w:rsidRPr="00C87205">
              <w:rPr>
                <w:color w:val="000000" w:themeColor="text1"/>
                <w:sz w:val="20"/>
                <w:szCs w:val="20"/>
              </w:rPr>
              <w:t>С 3.</w:t>
            </w:r>
            <w:r w:rsidR="007B5C93" w:rsidRPr="00C87205">
              <w:rPr>
                <w:color w:val="000000" w:themeColor="text1"/>
                <w:sz w:val="20"/>
                <w:szCs w:val="20"/>
              </w:rPr>
              <w:t xml:space="preserve"> </w:t>
            </w:r>
            <w:proofErr w:type="spellStart"/>
            <w:r w:rsidR="007B5C93" w:rsidRPr="00C87205">
              <w:rPr>
                <w:color w:val="000000" w:themeColor="text1"/>
                <w:sz w:val="20"/>
                <w:szCs w:val="20"/>
              </w:rPr>
              <w:t>Адамдардың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бір-бірін</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түсінуінің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шарттары</w:t>
            </w:r>
            <w:proofErr w:type="spellEnd"/>
            <w:r w:rsidR="007B5C93" w:rsidRPr="00C87205">
              <w:rPr>
                <w:color w:val="000000" w:themeColor="text1"/>
                <w:sz w:val="20"/>
                <w:szCs w:val="20"/>
              </w:rPr>
              <w:t xml:space="preserve"> мен </w:t>
            </w:r>
            <w:proofErr w:type="spellStart"/>
            <w:r w:rsidR="007B5C93" w:rsidRPr="00C87205">
              <w:rPr>
                <w:color w:val="000000" w:themeColor="text1"/>
                <w:sz w:val="20"/>
                <w:szCs w:val="20"/>
              </w:rPr>
              <w:t>тәсілдері</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Қарым-қатынас</w:t>
            </w:r>
            <w:proofErr w:type="spellEnd"/>
            <w:r w:rsidR="007B5C93" w:rsidRPr="00C87205">
              <w:rPr>
                <w:color w:val="000000" w:themeColor="text1"/>
                <w:sz w:val="20"/>
                <w:szCs w:val="20"/>
                <w:lang w:val="kk-KZ"/>
              </w:rPr>
              <w:t>тағы</w:t>
            </w:r>
            <w:r w:rsidR="007B5C93" w:rsidRPr="00C87205">
              <w:rPr>
                <w:color w:val="000000" w:themeColor="text1"/>
                <w:sz w:val="20"/>
                <w:szCs w:val="20"/>
              </w:rPr>
              <w:t xml:space="preserve"> </w:t>
            </w:r>
            <w:proofErr w:type="spellStart"/>
            <w:r w:rsidR="007B5C93" w:rsidRPr="00C87205">
              <w:rPr>
                <w:color w:val="000000" w:themeColor="text1"/>
                <w:sz w:val="20"/>
                <w:szCs w:val="20"/>
              </w:rPr>
              <w:t>кедергілер</w:t>
            </w:r>
            <w:proofErr w:type="spellEnd"/>
            <w:r w:rsidR="007B5C93" w:rsidRPr="00C87205">
              <w:rPr>
                <w:color w:val="000000" w:themeColor="text1"/>
                <w:sz w:val="20"/>
                <w:szCs w:val="20"/>
              </w:rPr>
              <w:t xml:space="preserve">. </w:t>
            </w:r>
            <w:r w:rsidR="007B5C93" w:rsidRPr="00C87205">
              <w:rPr>
                <w:color w:val="000000" w:themeColor="text1"/>
                <w:sz w:val="20"/>
                <w:szCs w:val="20"/>
                <w:lang w:val="kk-KZ"/>
              </w:rPr>
              <w:t>«Қиын адамдармен» қарым-қатынас жасау Коммуни</w:t>
            </w:r>
            <w:r w:rsidR="00803B6B">
              <w:rPr>
                <w:color w:val="000000" w:themeColor="text1"/>
                <w:sz w:val="20"/>
                <w:szCs w:val="20"/>
                <w:lang w:val="kk-KZ"/>
              </w:rPr>
              <w:t>кативті құзіреттілікті зерттеу.</w:t>
            </w:r>
          </w:p>
        </w:tc>
        <w:tc>
          <w:tcPr>
            <w:tcW w:w="850" w:type="dxa"/>
          </w:tcPr>
          <w:p w14:paraId="70C21F3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235AF4B" w14:textId="2088BC2D" w:rsidR="00EB49E1" w:rsidRPr="00F200E7" w:rsidRDefault="00F200E7" w:rsidP="001E081D">
            <w:pPr>
              <w:tabs>
                <w:tab w:val="left" w:pos="1276"/>
              </w:tabs>
              <w:jc w:val="center"/>
              <w:rPr>
                <w:color w:val="000000" w:themeColor="text1"/>
                <w:sz w:val="20"/>
                <w:szCs w:val="20"/>
                <w:lang w:val="en-US"/>
              </w:rPr>
            </w:pPr>
            <w:r>
              <w:rPr>
                <w:color w:val="000000" w:themeColor="text1"/>
                <w:sz w:val="20"/>
                <w:szCs w:val="20"/>
                <w:lang w:val="en-US"/>
              </w:rPr>
              <w:t>5</w:t>
            </w:r>
          </w:p>
        </w:tc>
      </w:tr>
      <w:tr w:rsidR="00C87205" w:rsidRPr="00C87205" w14:paraId="50FF2C8A" w14:textId="77777777" w:rsidTr="001E081D">
        <w:tc>
          <w:tcPr>
            <w:tcW w:w="10348" w:type="dxa"/>
            <w:gridSpan w:val="4"/>
          </w:tcPr>
          <w:p w14:paraId="12DA0504" w14:textId="1A9B876D" w:rsidR="00DD7E2C" w:rsidRPr="00C87205" w:rsidRDefault="00DD7E2C" w:rsidP="00280585">
            <w:pPr>
              <w:jc w:val="center"/>
              <w:rPr>
                <w:color w:val="000000" w:themeColor="text1"/>
                <w:sz w:val="20"/>
                <w:szCs w:val="20"/>
                <w:lang w:val="kk-KZ"/>
              </w:rPr>
            </w:pPr>
            <w:r w:rsidRPr="00C87205">
              <w:rPr>
                <w:color w:val="000000" w:themeColor="text1"/>
                <w:sz w:val="20"/>
                <w:szCs w:val="20"/>
              </w:rPr>
              <w:t xml:space="preserve">Модуль 2 - </w:t>
            </w:r>
            <w:proofErr w:type="spellStart"/>
            <w:r w:rsidRPr="00C87205">
              <w:rPr>
                <w:color w:val="000000" w:themeColor="text1"/>
                <w:sz w:val="20"/>
                <w:szCs w:val="20"/>
              </w:rPr>
              <w:t>Әлеум</w:t>
            </w:r>
            <w:r w:rsidR="00280585" w:rsidRPr="00C87205">
              <w:rPr>
                <w:color w:val="000000" w:themeColor="text1"/>
                <w:sz w:val="20"/>
                <w:szCs w:val="20"/>
              </w:rPr>
              <w:t>еттік</w:t>
            </w:r>
            <w:proofErr w:type="spellEnd"/>
            <w:r w:rsidR="00280585" w:rsidRPr="00C87205">
              <w:rPr>
                <w:color w:val="000000" w:themeColor="text1"/>
                <w:sz w:val="20"/>
                <w:szCs w:val="20"/>
              </w:rPr>
              <w:t xml:space="preserve"> </w:t>
            </w:r>
            <w:r w:rsidR="00280585" w:rsidRPr="00C87205">
              <w:rPr>
                <w:color w:val="000000" w:themeColor="text1"/>
                <w:sz w:val="20"/>
                <w:szCs w:val="20"/>
                <w:lang w:val="kk-KZ"/>
              </w:rPr>
              <w:t>коммуникациялық дағдылардың қалыптасуы</w:t>
            </w:r>
          </w:p>
        </w:tc>
      </w:tr>
      <w:tr w:rsidR="00C87205" w:rsidRPr="00C87205" w14:paraId="4C8D8796" w14:textId="77777777" w:rsidTr="001E081D">
        <w:tc>
          <w:tcPr>
            <w:tcW w:w="971" w:type="dxa"/>
            <w:vMerge w:val="restart"/>
          </w:tcPr>
          <w:p w14:paraId="568554C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4</w:t>
            </w:r>
          </w:p>
        </w:tc>
        <w:tc>
          <w:tcPr>
            <w:tcW w:w="7393" w:type="dxa"/>
          </w:tcPr>
          <w:p w14:paraId="541314F6" w14:textId="41DC12D2" w:rsidR="00EB49E1" w:rsidRPr="00C87205" w:rsidRDefault="00EB49E1" w:rsidP="00384CB6">
            <w:pPr>
              <w:jc w:val="both"/>
              <w:rPr>
                <w:color w:val="000000" w:themeColor="text1"/>
                <w:sz w:val="20"/>
                <w:szCs w:val="20"/>
              </w:rPr>
            </w:pPr>
            <w:r w:rsidRPr="00C87205">
              <w:rPr>
                <w:color w:val="000000" w:themeColor="text1"/>
                <w:sz w:val="20"/>
                <w:szCs w:val="20"/>
              </w:rPr>
              <w:t xml:space="preserve">Д 4.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институттар</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коммуникацияның</w:t>
            </w:r>
            <w:proofErr w:type="spellEnd"/>
            <w:r w:rsidR="00384CB6" w:rsidRPr="00C87205">
              <w:rPr>
                <w:color w:val="000000" w:themeColor="text1"/>
                <w:sz w:val="20"/>
                <w:szCs w:val="20"/>
              </w:rPr>
              <w:t xml:space="preserve"> даму </w:t>
            </w:r>
            <w:proofErr w:type="spellStart"/>
            <w:r w:rsidR="00384CB6" w:rsidRPr="00C87205">
              <w:rPr>
                <w:color w:val="000000" w:themeColor="text1"/>
                <w:sz w:val="20"/>
                <w:szCs w:val="20"/>
              </w:rPr>
              <w:t>перспективалары</w:t>
            </w:r>
            <w:proofErr w:type="spellEnd"/>
          </w:p>
        </w:tc>
        <w:tc>
          <w:tcPr>
            <w:tcW w:w="850" w:type="dxa"/>
          </w:tcPr>
          <w:p w14:paraId="7B180F0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506AFA7" w14:textId="38A7BC40"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5AD3D12C" w14:textId="77777777" w:rsidTr="001E081D">
        <w:tc>
          <w:tcPr>
            <w:tcW w:w="971" w:type="dxa"/>
            <w:vMerge/>
          </w:tcPr>
          <w:p w14:paraId="6C97713D" w14:textId="77777777" w:rsidR="00EB49E1" w:rsidRPr="00C87205" w:rsidRDefault="00EB49E1" w:rsidP="001E081D">
            <w:pPr>
              <w:tabs>
                <w:tab w:val="left" w:pos="1276"/>
              </w:tabs>
              <w:jc w:val="center"/>
              <w:rPr>
                <w:color w:val="000000" w:themeColor="text1"/>
                <w:sz w:val="20"/>
                <w:szCs w:val="20"/>
              </w:rPr>
            </w:pPr>
          </w:p>
        </w:tc>
        <w:tc>
          <w:tcPr>
            <w:tcW w:w="7393" w:type="dxa"/>
          </w:tcPr>
          <w:p w14:paraId="08E012A5" w14:textId="4A9EBD08" w:rsidR="00EB49E1" w:rsidRPr="00C87205" w:rsidRDefault="00EB49E1" w:rsidP="00803B6B">
            <w:pPr>
              <w:jc w:val="both"/>
              <w:rPr>
                <w:color w:val="000000" w:themeColor="text1"/>
                <w:sz w:val="20"/>
                <w:szCs w:val="20"/>
              </w:rPr>
            </w:pPr>
            <w:r w:rsidRPr="00C87205">
              <w:rPr>
                <w:color w:val="000000" w:themeColor="text1"/>
                <w:sz w:val="20"/>
                <w:szCs w:val="20"/>
              </w:rPr>
              <w:t xml:space="preserve">С 4. </w:t>
            </w:r>
            <w:r w:rsidR="00384CB6" w:rsidRPr="00C87205">
              <w:rPr>
                <w:color w:val="000000" w:themeColor="text1"/>
                <w:sz w:val="20"/>
                <w:szCs w:val="20"/>
                <w:lang w:val="kk-KZ"/>
              </w:rPr>
              <w:t>Ә</w:t>
            </w:r>
            <w:proofErr w:type="spellStart"/>
            <w:r w:rsidR="00384CB6" w:rsidRPr="00C87205">
              <w:rPr>
                <w:color w:val="000000" w:themeColor="text1"/>
                <w:sz w:val="20"/>
                <w:szCs w:val="20"/>
              </w:rPr>
              <w:t>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қызметтердің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жүйелердің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мекемелердің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пайда</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болуы</w:t>
            </w:r>
            <w:proofErr w:type="spellEnd"/>
            <w:r w:rsidR="00384CB6" w:rsidRPr="00C87205">
              <w:rPr>
                <w:color w:val="000000" w:themeColor="text1"/>
                <w:sz w:val="20"/>
                <w:szCs w:val="20"/>
              </w:rPr>
              <w:t xml:space="preserve"> мен </w:t>
            </w:r>
            <w:proofErr w:type="spellStart"/>
            <w:r w:rsidR="00384CB6" w:rsidRPr="00C87205">
              <w:rPr>
                <w:color w:val="000000" w:themeColor="text1"/>
                <w:sz w:val="20"/>
                <w:szCs w:val="20"/>
              </w:rPr>
              <w:t>түрлері</w:t>
            </w:r>
            <w:proofErr w:type="spellEnd"/>
            <w:r w:rsidR="00384CB6" w:rsidRPr="00C87205">
              <w:rPr>
                <w:color w:val="000000" w:themeColor="text1"/>
                <w:sz w:val="20"/>
                <w:szCs w:val="20"/>
                <w:lang w:val="kk-KZ"/>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құбылыстардың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маңызды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қолданбалы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функциялары</w:t>
            </w:r>
            <w:proofErr w:type="spellEnd"/>
          </w:p>
        </w:tc>
        <w:tc>
          <w:tcPr>
            <w:tcW w:w="850" w:type="dxa"/>
          </w:tcPr>
          <w:p w14:paraId="1738038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AED4097" w14:textId="11673477" w:rsidR="00EB49E1" w:rsidRPr="00C87205" w:rsidRDefault="00F200E7" w:rsidP="001E081D">
            <w:pPr>
              <w:tabs>
                <w:tab w:val="left" w:pos="1276"/>
              </w:tabs>
              <w:jc w:val="center"/>
              <w:rPr>
                <w:color w:val="000000" w:themeColor="text1"/>
                <w:sz w:val="20"/>
                <w:szCs w:val="20"/>
              </w:rPr>
            </w:pPr>
            <w:r>
              <w:rPr>
                <w:color w:val="000000" w:themeColor="text1"/>
                <w:sz w:val="20"/>
                <w:szCs w:val="20"/>
              </w:rPr>
              <w:t>5</w:t>
            </w:r>
          </w:p>
        </w:tc>
      </w:tr>
      <w:tr w:rsidR="00F200E7" w:rsidRPr="00C87205" w14:paraId="5F4CEBB9" w14:textId="77777777" w:rsidTr="001E081D">
        <w:tc>
          <w:tcPr>
            <w:tcW w:w="971" w:type="dxa"/>
            <w:vMerge/>
          </w:tcPr>
          <w:p w14:paraId="0B0C698B" w14:textId="77777777" w:rsidR="00F200E7" w:rsidRPr="00C87205" w:rsidRDefault="00F200E7" w:rsidP="00F200E7">
            <w:pPr>
              <w:tabs>
                <w:tab w:val="left" w:pos="1276"/>
              </w:tabs>
              <w:jc w:val="center"/>
              <w:rPr>
                <w:color w:val="000000" w:themeColor="text1"/>
                <w:sz w:val="20"/>
                <w:szCs w:val="20"/>
              </w:rPr>
            </w:pPr>
          </w:p>
        </w:tc>
        <w:tc>
          <w:tcPr>
            <w:tcW w:w="7393" w:type="dxa"/>
          </w:tcPr>
          <w:p w14:paraId="7639A3D4" w14:textId="4C8D5DFE" w:rsidR="00F200E7" w:rsidRPr="00C87205" w:rsidRDefault="00F200E7" w:rsidP="00F200E7">
            <w:pPr>
              <w:rPr>
                <w:color w:val="000000" w:themeColor="text1"/>
                <w:sz w:val="20"/>
                <w:szCs w:val="20"/>
              </w:rPr>
            </w:pPr>
            <w:r w:rsidRPr="00C87205">
              <w:rPr>
                <w:color w:val="000000" w:themeColor="text1"/>
                <w:sz w:val="20"/>
                <w:szCs w:val="20"/>
              </w:rPr>
              <w:t xml:space="preserve">СӨЖ 1. </w:t>
            </w:r>
            <w:r w:rsidRPr="00C87205">
              <w:rPr>
                <w:color w:val="000000" w:themeColor="text1"/>
                <w:sz w:val="20"/>
                <w:szCs w:val="20"/>
                <w:lang w:val="kk-KZ"/>
              </w:rPr>
              <w:t>Әлеуметтік саладағы коммуникативті дағдыларды зерттеудің теориялық мәселелерін талдау</w:t>
            </w:r>
          </w:p>
        </w:tc>
        <w:tc>
          <w:tcPr>
            <w:tcW w:w="850" w:type="dxa"/>
          </w:tcPr>
          <w:p w14:paraId="1C4EEDE9" w14:textId="77777777" w:rsidR="00F200E7" w:rsidRPr="00C87205" w:rsidRDefault="00F200E7" w:rsidP="00F200E7">
            <w:pPr>
              <w:tabs>
                <w:tab w:val="left" w:pos="1276"/>
              </w:tabs>
              <w:jc w:val="center"/>
              <w:rPr>
                <w:color w:val="000000" w:themeColor="text1"/>
                <w:sz w:val="20"/>
                <w:szCs w:val="20"/>
              </w:rPr>
            </w:pPr>
          </w:p>
        </w:tc>
        <w:tc>
          <w:tcPr>
            <w:tcW w:w="1134" w:type="dxa"/>
          </w:tcPr>
          <w:p w14:paraId="1B09BAB8" w14:textId="665BBD4D" w:rsidR="00F200E7" w:rsidRPr="00C87205" w:rsidRDefault="00F200E7" w:rsidP="00F200E7">
            <w:pPr>
              <w:tabs>
                <w:tab w:val="left" w:pos="1276"/>
              </w:tabs>
              <w:jc w:val="center"/>
              <w:rPr>
                <w:color w:val="000000" w:themeColor="text1"/>
                <w:sz w:val="20"/>
                <w:szCs w:val="20"/>
              </w:rPr>
            </w:pPr>
            <w:r>
              <w:rPr>
                <w:color w:val="000000" w:themeColor="text1"/>
                <w:sz w:val="20"/>
                <w:szCs w:val="20"/>
              </w:rPr>
              <w:t>25</w:t>
            </w:r>
          </w:p>
        </w:tc>
      </w:tr>
      <w:tr w:rsidR="00F200E7" w:rsidRPr="00C87205" w14:paraId="1F91018F" w14:textId="77777777" w:rsidTr="001E081D">
        <w:tc>
          <w:tcPr>
            <w:tcW w:w="971" w:type="dxa"/>
            <w:vMerge w:val="restart"/>
          </w:tcPr>
          <w:p w14:paraId="24FC11F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5</w:t>
            </w:r>
          </w:p>
        </w:tc>
        <w:tc>
          <w:tcPr>
            <w:tcW w:w="7393" w:type="dxa"/>
          </w:tcPr>
          <w:p w14:paraId="754A10EF" w14:textId="5DEE7281" w:rsidR="00F200E7" w:rsidRPr="00C87205" w:rsidRDefault="00F200E7" w:rsidP="00F200E7">
            <w:pPr>
              <w:rPr>
                <w:color w:val="000000" w:themeColor="text1"/>
                <w:sz w:val="20"/>
                <w:szCs w:val="20"/>
                <w:lang w:val="kk-KZ"/>
              </w:rPr>
            </w:pPr>
            <w:r w:rsidRPr="00C87205">
              <w:rPr>
                <w:color w:val="000000" w:themeColor="text1"/>
                <w:sz w:val="20"/>
                <w:szCs w:val="20"/>
              </w:rPr>
              <w:t>Д 5.</w:t>
            </w:r>
            <w:r w:rsidRPr="00C87205">
              <w:rPr>
                <w:color w:val="000000" w:themeColor="text1"/>
                <w:sz w:val="20"/>
                <w:szCs w:val="20"/>
                <w:lang w:val="kk-KZ"/>
              </w:rPr>
              <w:t>К</w:t>
            </w:r>
            <w:proofErr w:type="spellStart"/>
            <w:r w:rsidRPr="00C87205">
              <w:rPr>
                <w:color w:val="000000" w:themeColor="text1"/>
                <w:sz w:val="20"/>
                <w:szCs w:val="20"/>
              </w:rPr>
              <w:t>оммуникацияларда</w:t>
            </w:r>
            <w:proofErr w:type="spellEnd"/>
            <w:r w:rsidRPr="00C87205">
              <w:rPr>
                <w:color w:val="000000" w:themeColor="text1"/>
                <w:sz w:val="20"/>
                <w:szCs w:val="20"/>
                <w:lang w:val="kk-KZ"/>
              </w:rPr>
              <w:t>ғы с</w:t>
            </w:r>
            <w:proofErr w:type="spellStart"/>
            <w:r w:rsidRPr="00C87205">
              <w:rPr>
                <w:color w:val="000000" w:themeColor="text1"/>
                <w:sz w:val="20"/>
                <w:szCs w:val="20"/>
              </w:rPr>
              <w:t>итуациялық</w:t>
            </w:r>
            <w:proofErr w:type="spellEnd"/>
            <w:r w:rsidRPr="00C87205">
              <w:rPr>
                <w:color w:val="000000" w:themeColor="text1"/>
                <w:sz w:val="20"/>
                <w:szCs w:val="20"/>
              </w:rPr>
              <w:t xml:space="preserve"> </w:t>
            </w:r>
            <w:proofErr w:type="spellStart"/>
            <w:r w:rsidRPr="00C87205">
              <w:rPr>
                <w:color w:val="000000" w:themeColor="text1"/>
                <w:sz w:val="20"/>
                <w:szCs w:val="20"/>
              </w:rPr>
              <w:t>мінез-құлық</w:t>
            </w:r>
            <w:proofErr w:type="spellEnd"/>
            <w:r w:rsidRPr="00C87205">
              <w:rPr>
                <w:color w:val="000000" w:themeColor="text1"/>
                <w:sz w:val="20"/>
                <w:szCs w:val="20"/>
              </w:rPr>
              <w:t xml:space="preserve"> </w:t>
            </w:r>
            <w:proofErr w:type="spellStart"/>
            <w:r w:rsidRPr="00C87205">
              <w:rPr>
                <w:color w:val="000000" w:themeColor="text1"/>
                <w:sz w:val="20"/>
                <w:szCs w:val="20"/>
              </w:rPr>
              <w:t>технологиялары</w:t>
            </w:r>
            <w:proofErr w:type="spellEnd"/>
          </w:p>
        </w:tc>
        <w:tc>
          <w:tcPr>
            <w:tcW w:w="850" w:type="dxa"/>
          </w:tcPr>
          <w:p w14:paraId="3578A9B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113CC49" w14:textId="3F548236"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247755F4" w14:textId="77777777" w:rsidTr="001E081D">
        <w:tc>
          <w:tcPr>
            <w:tcW w:w="971" w:type="dxa"/>
            <w:vMerge/>
          </w:tcPr>
          <w:p w14:paraId="18F59A4D" w14:textId="77777777" w:rsidR="00F200E7" w:rsidRPr="00C87205" w:rsidRDefault="00F200E7" w:rsidP="00F200E7">
            <w:pPr>
              <w:tabs>
                <w:tab w:val="left" w:pos="1276"/>
              </w:tabs>
              <w:jc w:val="center"/>
              <w:rPr>
                <w:color w:val="000000" w:themeColor="text1"/>
                <w:sz w:val="20"/>
                <w:szCs w:val="20"/>
              </w:rPr>
            </w:pPr>
          </w:p>
        </w:tc>
        <w:tc>
          <w:tcPr>
            <w:tcW w:w="7393" w:type="dxa"/>
          </w:tcPr>
          <w:p w14:paraId="212D3D2A" w14:textId="2A10ACCE" w:rsidR="00F200E7" w:rsidRPr="00C87205" w:rsidRDefault="00F200E7" w:rsidP="00F200E7">
            <w:pPr>
              <w:rPr>
                <w:color w:val="000000" w:themeColor="text1"/>
                <w:sz w:val="20"/>
                <w:szCs w:val="20"/>
                <w:lang w:val="kk-KZ"/>
              </w:rPr>
            </w:pPr>
            <w:r w:rsidRPr="00C87205">
              <w:rPr>
                <w:color w:val="000000" w:themeColor="text1"/>
                <w:sz w:val="20"/>
                <w:szCs w:val="20"/>
              </w:rPr>
              <w:t xml:space="preserve">С 5. </w:t>
            </w:r>
            <w:proofErr w:type="spellStart"/>
            <w:r w:rsidRPr="00C87205">
              <w:rPr>
                <w:color w:val="000000" w:themeColor="text1"/>
                <w:sz w:val="20"/>
                <w:szCs w:val="20"/>
              </w:rPr>
              <w:t>Коммуникациялық</w:t>
            </w:r>
            <w:proofErr w:type="spellEnd"/>
            <w:r w:rsidRPr="00C87205">
              <w:rPr>
                <w:color w:val="000000" w:themeColor="text1"/>
                <w:sz w:val="20"/>
                <w:szCs w:val="20"/>
              </w:rPr>
              <w:t xml:space="preserve"> </w:t>
            </w:r>
            <w:proofErr w:type="spellStart"/>
            <w:r w:rsidRPr="00C87205">
              <w:rPr>
                <w:color w:val="000000" w:themeColor="text1"/>
                <w:sz w:val="20"/>
                <w:szCs w:val="20"/>
              </w:rPr>
              <w:t>жүйедегі</w:t>
            </w:r>
            <w:proofErr w:type="spellEnd"/>
            <w:r w:rsidRPr="00C87205">
              <w:rPr>
                <w:color w:val="000000" w:themeColor="text1"/>
                <w:sz w:val="20"/>
                <w:szCs w:val="20"/>
              </w:rPr>
              <w:t xml:space="preserve"> имидж </w:t>
            </w:r>
            <w:proofErr w:type="spellStart"/>
            <w:r w:rsidRPr="00C87205">
              <w:rPr>
                <w:color w:val="000000" w:themeColor="text1"/>
                <w:sz w:val="20"/>
                <w:szCs w:val="20"/>
              </w:rPr>
              <w:t>және</w:t>
            </w:r>
            <w:proofErr w:type="spellEnd"/>
            <w:r w:rsidRPr="00C87205">
              <w:rPr>
                <w:color w:val="000000" w:themeColor="text1"/>
                <w:sz w:val="20"/>
                <w:szCs w:val="20"/>
              </w:rPr>
              <w:t xml:space="preserve"> бренд</w:t>
            </w:r>
          </w:p>
        </w:tc>
        <w:tc>
          <w:tcPr>
            <w:tcW w:w="850" w:type="dxa"/>
          </w:tcPr>
          <w:p w14:paraId="5F9028C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8796729" w14:textId="4F7DAD54"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41E1E8C0" w14:textId="77777777" w:rsidTr="001E081D">
        <w:tc>
          <w:tcPr>
            <w:tcW w:w="971" w:type="dxa"/>
            <w:vMerge/>
          </w:tcPr>
          <w:p w14:paraId="1129451D" w14:textId="77777777" w:rsidR="00F200E7" w:rsidRPr="00C87205" w:rsidRDefault="00F200E7" w:rsidP="00F200E7">
            <w:pPr>
              <w:tabs>
                <w:tab w:val="left" w:pos="1276"/>
              </w:tabs>
              <w:jc w:val="center"/>
              <w:rPr>
                <w:color w:val="000000" w:themeColor="text1"/>
                <w:sz w:val="20"/>
                <w:szCs w:val="20"/>
              </w:rPr>
            </w:pPr>
          </w:p>
        </w:tc>
        <w:tc>
          <w:tcPr>
            <w:tcW w:w="7393" w:type="dxa"/>
          </w:tcPr>
          <w:p w14:paraId="774D2A58" w14:textId="008FAFC2" w:rsidR="00F200E7" w:rsidRPr="00C87205" w:rsidRDefault="00F200E7" w:rsidP="00F200E7">
            <w:pPr>
              <w:rPr>
                <w:color w:val="000000" w:themeColor="text1"/>
                <w:sz w:val="20"/>
                <w:szCs w:val="20"/>
                <w:lang w:val="kk-KZ"/>
              </w:rPr>
            </w:pPr>
          </w:p>
        </w:tc>
        <w:tc>
          <w:tcPr>
            <w:tcW w:w="850" w:type="dxa"/>
          </w:tcPr>
          <w:p w14:paraId="665E76BD" w14:textId="77777777" w:rsidR="00F200E7" w:rsidRPr="00C87205" w:rsidRDefault="00F200E7" w:rsidP="00F200E7">
            <w:pPr>
              <w:tabs>
                <w:tab w:val="left" w:pos="1276"/>
              </w:tabs>
              <w:jc w:val="center"/>
              <w:rPr>
                <w:color w:val="000000" w:themeColor="text1"/>
                <w:sz w:val="20"/>
                <w:szCs w:val="20"/>
                <w:lang w:val="kk-KZ"/>
              </w:rPr>
            </w:pPr>
          </w:p>
        </w:tc>
        <w:tc>
          <w:tcPr>
            <w:tcW w:w="1134" w:type="dxa"/>
          </w:tcPr>
          <w:p w14:paraId="50FE2BC4" w14:textId="600D7D60"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1E49ED2A" w14:textId="77777777" w:rsidTr="001E081D">
        <w:tc>
          <w:tcPr>
            <w:tcW w:w="971" w:type="dxa"/>
            <w:vMerge w:val="restart"/>
          </w:tcPr>
          <w:p w14:paraId="04E9E90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6</w:t>
            </w:r>
          </w:p>
        </w:tc>
        <w:tc>
          <w:tcPr>
            <w:tcW w:w="7393" w:type="dxa"/>
          </w:tcPr>
          <w:p w14:paraId="1C9DB7F8" w14:textId="39651AC1" w:rsidR="00F200E7" w:rsidRPr="00C87205" w:rsidRDefault="00F200E7" w:rsidP="00F200E7">
            <w:pPr>
              <w:rPr>
                <w:color w:val="000000" w:themeColor="text1"/>
                <w:sz w:val="20"/>
                <w:szCs w:val="20"/>
              </w:rPr>
            </w:pPr>
            <w:r w:rsidRPr="00C87205">
              <w:rPr>
                <w:color w:val="000000" w:themeColor="text1"/>
                <w:sz w:val="20"/>
                <w:szCs w:val="20"/>
              </w:rPr>
              <w:t xml:space="preserve">Д 6.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іскерлік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коммуникацияның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ретінде</w:t>
            </w:r>
            <w:proofErr w:type="spellEnd"/>
          </w:p>
        </w:tc>
        <w:tc>
          <w:tcPr>
            <w:tcW w:w="850" w:type="dxa"/>
          </w:tcPr>
          <w:p w14:paraId="69A75353"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33473C3" w14:textId="177BD030" w:rsidR="00F200E7" w:rsidRPr="00C87205"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4DB636C4" w14:textId="77777777" w:rsidTr="001E081D">
        <w:tc>
          <w:tcPr>
            <w:tcW w:w="971" w:type="dxa"/>
            <w:vMerge/>
          </w:tcPr>
          <w:p w14:paraId="151C1843" w14:textId="77777777" w:rsidR="00F200E7" w:rsidRPr="00C87205" w:rsidRDefault="00F200E7" w:rsidP="00F200E7">
            <w:pPr>
              <w:tabs>
                <w:tab w:val="left" w:pos="1276"/>
              </w:tabs>
              <w:jc w:val="center"/>
              <w:rPr>
                <w:color w:val="000000" w:themeColor="text1"/>
                <w:sz w:val="20"/>
                <w:szCs w:val="20"/>
              </w:rPr>
            </w:pPr>
          </w:p>
        </w:tc>
        <w:tc>
          <w:tcPr>
            <w:tcW w:w="7393" w:type="dxa"/>
          </w:tcPr>
          <w:p w14:paraId="71DB7810" w14:textId="1214CBB3" w:rsidR="00F200E7" w:rsidRPr="00803B6B" w:rsidRDefault="00F200E7" w:rsidP="00F200E7">
            <w:pPr>
              <w:jc w:val="both"/>
              <w:rPr>
                <w:color w:val="000000" w:themeColor="text1"/>
                <w:sz w:val="20"/>
                <w:szCs w:val="20"/>
                <w:lang w:val="kk-KZ"/>
              </w:rPr>
            </w:pPr>
            <w:r w:rsidRPr="00C87205">
              <w:rPr>
                <w:color w:val="000000" w:themeColor="text1"/>
                <w:sz w:val="20"/>
                <w:szCs w:val="20"/>
              </w:rPr>
              <w:t xml:space="preserve">С 6. </w:t>
            </w:r>
            <w:proofErr w:type="spellStart"/>
            <w:r w:rsidRPr="00C87205">
              <w:rPr>
                <w:color w:val="000000" w:themeColor="text1"/>
                <w:sz w:val="20"/>
                <w:szCs w:val="20"/>
                <w:shd w:val="clear" w:color="auto" w:fill="FFFFFF"/>
              </w:rPr>
              <w:t>Тиімді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коммуникацияларға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жүйелі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көзқарас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Тиімді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стилінің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сипаттамасы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коммуникациялардың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ерекшелігі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қарым-қатынастарды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түрде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көрсету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мәселесі</w:t>
            </w:r>
            <w:proofErr w:type="spellEnd"/>
          </w:p>
        </w:tc>
        <w:tc>
          <w:tcPr>
            <w:tcW w:w="850" w:type="dxa"/>
          </w:tcPr>
          <w:p w14:paraId="0B99E0B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94EC3B1" w14:textId="79B4F70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540422CD" w14:textId="77777777" w:rsidTr="001E081D">
        <w:tc>
          <w:tcPr>
            <w:tcW w:w="971" w:type="dxa"/>
            <w:vMerge/>
          </w:tcPr>
          <w:p w14:paraId="625FD265" w14:textId="77777777" w:rsidR="00F200E7" w:rsidRPr="00C87205" w:rsidRDefault="00F200E7" w:rsidP="00F200E7">
            <w:pPr>
              <w:tabs>
                <w:tab w:val="left" w:pos="1276"/>
              </w:tabs>
              <w:jc w:val="center"/>
              <w:rPr>
                <w:color w:val="000000" w:themeColor="text1"/>
                <w:sz w:val="20"/>
                <w:szCs w:val="20"/>
              </w:rPr>
            </w:pPr>
          </w:p>
        </w:tc>
        <w:tc>
          <w:tcPr>
            <w:tcW w:w="7393" w:type="dxa"/>
          </w:tcPr>
          <w:p w14:paraId="11175AB0" w14:textId="46DBE2B4" w:rsidR="00F200E7" w:rsidRPr="00C87205" w:rsidRDefault="00F200E7" w:rsidP="00F200E7">
            <w:pPr>
              <w:rPr>
                <w:color w:val="000000" w:themeColor="text1"/>
                <w:sz w:val="20"/>
                <w:szCs w:val="20"/>
              </w:rPr>
            </w:pPr>
            <w:r w:rsidRPr="00C87205">
              <w:rPr>
                <w:color w:val="000000" w:themeColor="text1"/>
                <w:sz w:val="20"/>
                <w:szCs w:val="20"/>
              </w:rPr>
              <w:t xml:space="preserve">СОӨЖ 2.   2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 xml:space="preserve">. </w:t>
            </w:r>
            <w:r w:rsidRPr="00C87205">
              <w:rPr>
                <w:color w:val="000000" w:themeColor="text1"/>
                <w:sz w:val="20"/>
                <w:szCs w:val="20"/>
              </w:rPr>
              <w:t xml:space="preserve">СӨЖ 2. </w:t>
            </w:r>
            <w:proofErr w:type="spellStart"/>
            <w:r w:rsidRPr="00C87205">
              <w:rPr>
                <w:color w:val="000000" w:themeColor="text1"/>
                <w:sz w:val="20"/>
                <w:szCs w:val="20"/>
              </w:rPr>
              <w:t>Сіз</w:t>
            </w:r>
            <w:proofErr w:type="spellEnd"/>
            <w:r w:rsidRPr="00C87205">
              <w:rPr>
                <w:color w:val="000000" w:themeColor="text1"/>
                <w:sz w:val="20"/>
                <w:szCs w:val="20"/>
              </w:rPr>
              <w:t xml:space="preserve"> </w:t>
            </w:r>
            <w:proofErr w:type="spellStart"/>
            <w:r w:rsidRPr="00C87205">
              <w:rPr>
                <w:color w:val="000000" w:themeColor="text1"/>
                <w:sz w:val="20"/>
                <w:szCs w:val="20"/>
              </w:rPr>
              <w:t>өзіңіздің</w:t>
            </w:r>
            <w:proofErr w:type="spellEnd"/>
            <w:r w:rsidRPr="00C87205">
              <w:rPr>
                <w:color w:val="000000" w:themeColor="text1"/>
                <w:sz w:val="20"/>
                <w:szCs w:val="20"/>
              </w:rPr>
              <w:t xml:space="preserve"> </w:t>
            </w:r>
            <w:proofErr w:type="spellStart"/>
            <w:r w:rsidRPr="00C87205">
              <w:rPr>
                <w:color w:val="000000" w:themeColor="text1"/>
                <w:sz w:val="20"/>
                <w:szCs w:val="20"/>
              </w:rPr>
              <w:t>зерттеу</w:t>
            </w:r>
            <w:proofErr w:type="spellEnd"/>
            <w:r w:rsidRPr="00C87205">
              <w:rPr>
                <w:color w:val="000000" w:themeColor="text1"/>
                <w:sz w:val="20"/>
                <w:szCs w:val="20"/>
              </w:rPr>
              <w:t xml:space="preserve"> та</w:t>
            </w:r>
            <w:r w:rsidRPr="00C87205">
              <w:rPr>
                <w:color w:val="000000" w:themeColor="text1"/>
                <w:sz w:val="20"/>
                <w:szCs w:val="20"/>
                <w:lang w:val="kk-KZ"/>
              </w:rPr>
              <w:t>қырыбыңыз</w:t>
            </w:r>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r w:rsidRPr="00C87205">
              <w:rPr>
                <w:color w:val="000000" w:themeColor="text1"/>
                <w:sz w:val="20"/>
                <w:szCs w:val="20"/>
                <w:lang w:val="kk-KZ"/>
              </w:rPr>
              <w:t xml:space="preserve">зерттеу обьектіңізбен </w:t>
            </w:r>
            <w:proofErr w:type="spellStart"/>
            <w:r w:rsidRPr="00C87205">
              <w:rPr>
                <w:color w:val="000000" w:themeColor="text1"/>
                <w:sz w:val="20"/>
                <w:szCs w:val="20"/>
              </w:rPr>
              <w:t>практикалық</w:t>
            </w:r>
            <w:proofErr w:type="spellEnd"/>
            <w:r w:rsidRPr="00C87205">
              <w:rPr>
                <w:color w:val="000000" w:themeColor="text1"/>
                <w:sz w:val="20"/>
                <w:szCs w:val="20"/>
              </w:rPr>
              <w:t xml:space="preserve"> </w:t>
            </w:r>
            <w:proofErr w:type="spellStart"/>
            <w:r w:rsidRPr="00C87205">
              <w:rPr>
                <w:color w:val="000000" w:themeColor="text1"/>
                <w:sz w:val="20"/>
                <w:szCs w:val="20"/>
              </w:rPr>
              <w:t>алаңда</w:t>
            </w:r>
            <w:proofErr w:type="spellEnd"/>
            <w:r w:rsidRPr="00C87205">
              <w:rPr>
                <w:color w:val="000000" w:themeColor="text1"/>
                <w:sz w:val="20"/>
                <w:szCs w:val="20"/>
              </w:rPr>
              <w:t xml:space="preserve"> </w:t>
            </w:r>
            <w:proofErr w:type="spellStart"/>
            <w:r w:rsidRPr="00C87205">
              <w:rPr>
                <w:color w:val="000000" w:themeColor="text1"/>
                <w:sz w:val="20"/>
                <w:szCs w:val="20"/>
              </w:rPr>
              <w:t>өткі</w:t>
            </w:r>
            <w:proofErr w:type="spellEnd"/>
            <w:r w:rsidRPr="00C87205">
              <w:rPr>
                <w:color w:val="000000" w:themeColor="text1"/>
                <w:sz w:val="20"/>
                <w:szCs w:val="20"/>
                <w:lang w:val="kk-KZ"/>
              </w:rPr>
              <w:t>зетін</w:t>
            </w:r>
            <w:r w:rsidRPr="00C87205">
              <w:rPr>
                <w:color w:val="000000" w:themeColor="text1"/>
                <w:sz w:val="20"/>
                <w:szCs w:val="20"/>
              </w:rPr>
              <w:t xml:space="preserve"> </w:t>
            </w:r>
            <w:proofErr w:type="spellStart"/>
            <w:r w:rsidRPr="00C87205">
              <w:rPr>
                <w:color w:val="000000" w:themeColor="text1"/>
                <w:sz w:val="20"/>
                <w:szCs w:val="20"/>
              </w:rPr>
              <w:t>қарым-қатынас</w:t>
            </w:r>
            <w:proofErr w:type="spellEnd"/>
            <w:r w:rsidRPr="00C87205">
              <w:rPr>
                <w:color w:val="000000" w:themeColor="text1"/>
                <w:sz w:val="20"/>
                <w:szCs w:val="20"/>
              </w:rPr>
              <w:t xml:space="preserve"> </w:t>
            </w:r>
            <w:proofErr w:type="spellStart"/>
            <w:r w:rsidRPr="00C87205">
              <w:rPr>
                <w:color w:val="000000" w:themeColor="text1"/>
                <w:sz w:val="20"/>
                <w:szCs w:val="20"/>
              </w:rPr>
              <w:t>жағдайын</w:t>
            </w:r>
            <w:proofErr w:type="spellEnd"/>
            <w:r w:rsidRPr="00C87205">
              <w:rPr>
                <w:color w:val="000000" w:themeColor="text1"/>
                <w:sz w:val="20"/>
                <w:szCs w:val="20"/>
                <w:lang w:val="kk-KZ"/>
              </w:rPr>
              <w:t>а</w:t>
            </w:r>
            <w:r w:rsidRPr="00C87205">
              <w:rPr>
                <w:color w:val="000000" w:themeColor="text1"/>
                <w:sz w:val="20"/>
                <w:szCs w:val="20"/>
              </w:rPr>
              <w:t xml:space="preserve">, </w:t>
            </w:r>
            <w:proofErr w:type="spellStart"/>
            <w:r w:rsidRPr="00C87205">
              <w:rPr>
                <w:color w:val="000000" w:themeColor="text1"/>
                <w:sz w:val="20"/>
                <w:szCs w:val="20"/>
              </w:rPr>
              <w:t>ұжымдағы</w:t>
            </w:r>
            <w:proofErr w:type="spellEnd"/>
            <w:r w:rsidRPr="00C87205">
              <w:rPr>
                <w:color w:val="000000" w:themeColor="text1"/>
                <w:sz w:val="20"/>
                <w:szCs w:val="20"/>
              </w:rPr>
              <w:t xml:space="preserve"> </w:t>
            </w:r>
            <w:proofErr w:type="spellStart"/>
            <w:r w:rsidRPr="00C87205">
              <w:rPr>
                <w:color w:val="000000" w:themeColor="text1"/>
                <w:sz w:val="20"/>
                <w:szCs w:val="20"/>
              </w:rPr>
              <w:t>қарым-қатынас</w:t>
            </w:r>
            <w:proofErr w:type="spellEnd"/>
            <w:r w:rsidRPr="00C87205">
              <w:rPr>
                <w:color w:val="000000" w:themeColor="text1"/>
                <w:sz w:val="20"/>
                <w:szCs w:val="20"/>
                <w:lang w:val="kk-KZ"/>
              </w:rPr>
              <w:t>қа</w:t>
            </w:r>
            <w:r w:rsidRPr="00C87205">
              <w:rPr>
                <w:color w:val="000000" w:themeColor="text1"/>
                <w:sz w:val="20"/>
                <w:szCs w:val="20"/>
              </w:rPr>
              <w:t xml:space="preserve"> </w:t>
            </w:r>
            <w:proofErr w:type="spellStart"/>
            <w:r w:rsidRPr="00C87205">
              <w:rPr>
                <w:color w:val="000000" w:themeColor="text1"/>
                <w:sz w:val="20"/>
                <w:szCs w:val="20"/>
              </w:rPr>
              <w:t>жазбаша</w:t>
            </w:r>
            <w:proofErr w:type="spellEnd"/>
            <w:r w:rsidRPr="00C87205">
              <w:rPr>
                <w:color w:val="000000" w:themeColor="text1"/>
                <w:sz w:val="20"/>
                <w:szCs w:val="20"/>
              </w:rPr>
              <w:t xml:space="preserve"> </w:t>
            </w:r>
            <w:proofErr w:type="spellStart"/>
            <w:r w:rsidRPr="00C87205">
              <w:rPr>
                <w:color w:val="000000" w:themeColor="text1"/>
                <w:sz w:val="20"/>
                <w:szCs w:val="20"/>
              </w:rPr>
              <w:t>талдауды</w:t>
            </w:r>
            <w:proofErr w:type="spellEnd"/>
            <w:r w:rsidRPr="00C87205">
              <w:rPr>
                <w:color w:val="000000" w:themeColor="text1"/>
                <w:sz w:val="20"/>
                <w:szCs w:val="20"/>
              </w:rPr>
              <w:t xml:space="preserve"> </w:t>
            </w:r>
            <w:proofErr w:type="spellStart"/>
            <w:r w:rsidRPr="00C87205">
              <w:rPr>
                <w:color w:val="000000" w:themeColor="text1"/>
                <w:sz w:val="20"/>
                <w:szCs w:val="20"/>
              </w:rPr>
              <w:t>ұсыныңыз</w:t>
            </w:r>
            <w:proofErr w:type="spellEnd"/>
            <w:r w:rsidRPr="00C87205">
              <w:rPr>
                <w:color w:val="000000" w:themeColor="text1"/>
                <w:sz w:val="20"/>
                <w:szCs w:val="20"/>
              </w:rPr>
              <w:t xml:space="preserve">: </w:t>
            </w:r>
            <w:r w:rsidRPr="00C87205">
              <w:rPr>
                <w:color w:val="000000" w:themeColor="text1"/>
                <w:sz w:val="20"/>
                <w:szCs w:val="20"/>
                <w:lang w:val="kk-KZ"/>
              </w:rPr>
              <w:t>а</w:t>
            </w:r>
            <w:r w:rsidRPr="00C87205">
              <w:rPr>
                <w:color w:val="000000" w:themeColor="text1"/>
                <w:sz w:val="20"/>
                <w:szCs w:val="20"/>
              </w:rPr>
              <w:t xml:space="preserve">) </w:t>
            </w:r>
            <w:r w:rsidRPr="00C87205">
              <w:rPr>
                <w:color w:val="000000" w:themeColor="text1"/>
                <w:sz w:val="20"/>
                <w:szCs w:val="20"/>
                <w:lang w:val="kk-KZ"/>
              </w:rPr>
              <w:t xml:space="preserve">басшымен б) </w:t>
            </w:r>
            <w:r w:rsidRPr="00C87205">
              <w:rPr>
                <w:color w:val="000000" w:themeColor="text1"/>
                <w:sz w:val="20"/>
                <w:szCs w:val="20"/>
              </w:rPr>
              <w:t>клиент</w:t>
            </w:r>
            <w:r w:rsidRPr="00C87205">
              <w:rPr>
                <w:color w:val="000000" w:themeColor="text1"/>
                <w:sz w:val="20"/>
                <w:szCs w:val="20"/>
                <w:lang w:val="kk-KZ"/>
              </w:rPr>
              <w:t>пен</w:t>
            </w:r>
            <w:r w:rsidRPr="00C87205">
              <w:rPr>
                <w:color w:val="000000" w:themeColor="text1"/>
                <w:sz w:val="20"/>
                <w:szCs w:val="20"/>
              </w:rPr>
              <w:t xml:space="preserve"> </w:t>
            </w:r>
            <w:proofErr w:type="spellStart"/>
            <w:r w:rsidRPr="00C87205">
              <w:rPr>
                <w:color w:val="000000" w:themeColor="text1"/>
                <w:sz w:val="20"/>
                <w:szCs w:val="20"/>
              </w:rPr>
              <w:t>және</w:t>
            </w:r>
            <w:proofErr w:type="spellEnd"/>
            <w:r w:rsidRPr="00C87205">
              <w:rPr>
                <w:color w:val="000000" w:themeColor="text1"/>
                <w:sz w:val="20"/>
                <w:szCs w:val="20"/>
              </w:rPr>
              <w:t xml:space="preserve"> т. б.</w:t>
            </w:r>
          </w:p>
        </w:tc>
        <w:tc>
          <w:tcPr>
            <w:tcW w:w="850" w:type="dxa"/>
          </w:tcPr>
          <w:p w14:paraId="47FEDE4A" w14:textId="77777777" w:rsidR="00F200E7" w:rsidRPr="00C87205" w:rsidRDefault="00F200E7" w:rsidP="00F200E7">
            <w:pPr>
              <w:tabs>
                <w:tab w:val="left" w:pos="1276"/>
              </w:tabs>
              <w:jc w:val="center"/>
              <w:rPr>
                <w:color w:val="000000" w:themeColor="text1"/>
                <w:sz w:val="20"/>
                <w:szCs w:val="20"/>
              </w:rPr>
            </w:pPr>
          </w:p>
        </w:tc>
        <w:tc>
          <w:tcPr>
            <w:tcW w:w="1134" w:type="dxa"/>
          </w:tcPr>
          <w:p w14:paraId="17A29A3F" w14:textId="1BE8BC3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25</w:t>
            </w:r>
          </w:p>
        </w:tc>
      </w:tr>
      <w:tr w:rsidR="00F200E7" w:rsidRPr="00C87205" w14:paraId="68165792" w14:textId="77777777" w:rsidTr="001E081D">
        <w:tc>
          <w:tcPr>
            <w:tcW w:w="971" w:type="dxa"/>
            <w:vMerge w:val="restart"/>
          </w:tcPr>
          <w:p w14:paraId="3DB7E9FD"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7</w:t>
            </w:r>
          </w:p>
        </w:tc>
        <w:tc>
          <w:tcPr>
            <w:tcW w:w="7393" w:type="dxa"/>
          </w:tcPr>
          <w:p w14:paraId="53986EBE" w14:textId="1FF0001B" w:rsidR="00F200E7" w:rsidRPr="00C87205" w:rsidRDefault="00F200E7" w:rsidP="00F200E7">
            <w:pPr>
              <w:rPr>
                <w:color w:val="000000" w:themeColor="text1"/>
                <w:sz w:val="20"/>
                <w:szCs w:val="20"/>
              </w:rPr>
            </w:pPr>
            <w:r w:rsidRPr="00C87205">
              <w:rPr>
                <w:color w:val="000000" w:themeColor="text1"/>
                <w:sz w:val="20"/>
                <w:szCs w:val="20"/>
              </w:rPr>
              <w:t xml:space="preserve">Д 7. </w:t>
            </w:r>
            <w:proofErr w:type="spellStart"/>
            <w:r w:rsidRPr="00C87205">
              <w:rPr>
                <w:color w:val="000000" w:themeColor="text1"/>
                <w:sz w:val="20"/>
                <w:szCs w:val="20"/>
                <w:shd w:val="clear" w:color="auto" w:fill="FFFFFF"/>
              </w:rPr>
              <w:t>Іскерлік</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коммуникацияның</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ауызша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түрлері</w:t>
            </w:r>
            <w:proofErr w:type="spellEnd"/>
          </w:p>
        </w:tc>
        <w:tc>
          <w:tcPr>
            <w:tcW w:w="850" w:type="dxa"/>
          </w:tcPr>
          <w:p w14:paraId="19DD5514"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B15A2E0" w14:textId="2E76A9BB"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10E7500" w14:textId="77777777" w:rsidTr="001E081D">
        <w:tc>
          <w:tcPr>
            <w:tcW w:w="971" w:type="dxa"/>
            <w:vMerge/>
          </w:tcPr>
          <w:p w14:paraId="3C2A60F8" w14:textId="77777777" w:rsidR="00F200E7" w:rsidRPr="00C87205" w:rsidRDefault="00F200E7" w:rsidP="00F200E7">
            <w:pPr>
              <w:tabs>
                <w:tab w:val="left" w:pos="1276"/>
              </w:tabs>
              <w:jc w:val="center"/>
              <w:rPr>
                <w:b/>
                <w:color w:val="000000" w:themeColor="text1"/>
                <w:sz w:val="20"/>
                <w:szCs w:val="20"/>
              </w:rPr>
            </w:pPr>
          </w:p>
        </w:tc>
        <w:tc>
          <w:tcPr>
            <w:tcW w:w="7393" w:type="dxa"/>
          </w:tcPr>
          <w:p w14:paraId="40D6D745" w14:textId="5C50CBD9" w:rsidR="00F200E7" w:rsidRPr="00C87205" w:rsidRDefault="00F200E7" w:rsidP="00F200E7">
            <w:pPr>
              <w:jc w:val="both"/>
              <w:rPr>
                <w:color w:val="000000" w:themeColor="text1"/>
                <w:sz w:val="20"/>
                <w:szCs w:val="20"/>
              </w:rPr>
            </w:pPr>
            <w:r w:rsidRPr="00C87205">
              <w:rPr>
                <w:color w:val="000000" w:themeColor="text1"/>
                <w:sz w:val="20"/>
                <w:szCs w:val="20"/>
              </w:rPr>
              <w:t xml:space="preserve">С 7. </w:t>
            </w:r>
            <w:proofErr w:type="spellStart"/>
            <w:r w:rsidRPr="00C87205">
              <w:rPr>
                <w:color w:val="000000" w:themeColor="text1"/>
                <w:sz w:val="20"/>
                <w:szCs w:val="20"/>
                <w:shd w:val="clear" w:color="auto" w:fill="FFFFFF"/>
              </w:rPr>
              <w:t>Әңгімелесу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құрылымы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Әңгімелесу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принциптері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Пікірталас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жүргізудің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стратегиялары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Талқылау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кезеңдері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Пікірталастағы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қиындықтар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жұмыс</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 xml:space="preserve">мамандарында  сөйлеу </w:t>
            </w:r>
            <w:proofErr w:type="spellStart"/>
            <w:r w:rsidRPr="00C87205">
              <w:rPr>
                <w:color w:val="000000" w:themeColor="text1"/>
                <w:sz w:val="20"/>
                <w:szCs w:val="20"/>
                <w:shd w:val="clear" w:color="auto" w:fill="FFFFFF"/>
              </w:rPr>
              <w:t>өнер</w:t>
            </w:r>
            <w:proofErr w:type="spellEnd"/>
            <w:r w:rsidRPr="00C87205">
              <w:rPr>
                <w:color w:val="000000" w:themeColor="text1"/>
                <w:sz w:val="20"/>
                <w:szCs w:val="20"/>
                <w:shd w:val="clear" w:color="auto" w:fill="FFFFFF"/>
                <w:lang w:val="kk-KZ"/>
              </w:rPr>
              <w:t>ін</w:t>
            </w:r>
            <w:proofErr w:type="spellStart"/>
            <w:r w:rsidRPr="00C87205">
              <w:rPr>
                <w:color w:val="000000" w:themeColor="text1"/>
                <w:sz w:val="20"/>
                <w:szCs w:val="20"/>
                <w:shd w:val="clear" w:color="auto" w:fill="FFFFFF"/>
              </w:rPr>
              <w:t>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технологиялары</w:t>
            </w:r>
            <w:proofErr w:type="spellEnd"/>
            <w:r w:rsidRPr="00C87205">
              <w:rPr>
                <w:color w:val="000000" w:themeColor="text1"/>
                <w:sz w:val="20"/>
                <w:szCs w:val="20"/>
                <w:shd w:val="clear" w:color="auto" w:fill="FFFFFF"/>
              </w:rPr>
              <w:t xml:space="preserve">. </w:t>
            </w:r>
          </w:p>
        </w:tc>
        <w:tc>
          <w:tcPr>
            <w:tcW w:w="850" w:type="dxa"/>
          </w:tcPr>
          <w:p w14:paraId="0D0D4F5B"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2AA0F01" w14:textId="458D2493"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6</w:t>
            </w:r>
          </w:p>
        </w:tc>
      </w:tr>
      <w:tr w:rsidR="00F200E7" w:rsidRPr="00C87205" w14:paraId="22B72E30" w14:textId="77777777" w:rsidTr="001E081D">
        <w:tc>
          <w:tcPr>
            <w:tcW w:w="971" w:type="dxa"/>
            <w:vMerge/>
          </w:tcPr>
          <w:p w14:paraId="02AB6076" w14:textId="77777777" w:rsidR="00F200E7" w:rsidRPr="00C87205" w:rsidRDefault="00F200E7" w:rsidP="00F200E7">
            <w:pPr>
              <w:tabs>
                <w:tab w:val="left" w:pos="1276"/>
              </w:tabs>
              <w:jc w:val="center"/>
              <w:rPr>
                <w:b/>
                <w:color w:val="000000" w:themeColor="text1"/>
                <w:sz w:val="20"/>
                <w:szCs w:val="20"/>
              </w:rPr>
            </w:pPr>
          </w:p>
        </w:tc>
        <w:tc>
          <w:tcPr>
            <w:tcW w:w="7393" w:type="dxa"/>
          </w:tcPr>
          <w:p w14:paraId="03A05215" w14:textId="75586C82" w:rsidR="00F200E7" w:rsidRPr="00C87205" w:rsidRDefault="00F200E7" w:rsidP="00F200E7">
            <w:pPr>
              <w:jc w:val="both"/>
              <w:rPr>
                <w:color w:val="000000" w:themeColor="text1"/>
                <w:sz w:val="20"/>
                <w:szCs w:val="20"/>
              </w:rPr>
            </w:pPr>
          </w:p>
        </w:tc>
        <w:tc>
          <w:tcPr>
            <w:tcW w:w="850" w:type="dxa"/>
          </w:tcPr>
          <w:p w14:paraId="3879A07C" w14:textId="77777777" w:rsidR="00F200E7" w:rsidRPr="00C87205" w:rsidRDefault="00F200E7" w:rsidP="00F200E7">
            <w:pPr>
              <w:tabs>
                <w:tab w:val="left" w:pos="1276"/>
              </w:tabs>
              <w:jc w:val="center"/>
              <w:rPr>
                <w:color w:val="000000" w:themeColor="text1"/>
                <w:sz w:val="20"/>
                <w:szCs w:val="20"/>
              </w:rPr>
            </w:pPr>
          </w:p>
        </w:tc>
        <w:tc>
          <w:tcPr>
            <w:tcW w:w="1134" w:type="dxa"/>
          </w:tcPr>
          <w:p w14:paraId="2D0E9000" w14:textId="5C247DD5"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71F4BDB2" w14:textId="77777777" w:rsidTr="001E081D">
        <w:tc>
          <w:tcPr>
            <w:tcW w:w="971" w:type="dxa"/>
          </w:tcPr>
          <w:p w14:paraId="6873A746" w14:textId="01CC579E" w:rsidR="00F200E7" w:rsidRPr="00C87205" w:rsidRDefault="00F200E7" w:rsidP="00F200E7">
            <w:pPr>
              <w:tabs>
                <w:tab w:val="left" w:pos="1276"/>
              </w:tabs>
              <w:jc w:val="center"/>
              <w:rPr>
                <w:b/>
                <w:color w:val="000000" w:themeColor="text1"/>
                <w:sz w:val="20"/>
                <w:szCs w:val="20"/>
                <w:lang w:val="kk-KZ"/>
              </w:rPr>
            </w:pPr>
            <w:r w:rsidRPr="00C87205">
              <w:rPr>
                <w:b/>
                <w:color w:val="000000" w:themeColor="text1"/>
                <w:sz w:val="20"/>
                <w:szCs w:val="20"/>
                <w:lang w:val="kk-KZ"/>
              </w:rPr>
              <w:t>АБ 1</w:t>
            </w:r>
          </w:p>
        </w:tc>
        <w:tc>
          <w:tcPr>
            <w:tcW w:w="7393" w:type="dxa"/>
          </w:tcPr>
          <w:p w14:paraId="37E51F57" w14:textId="77777777" w:rsidR="00F200E7" w:rsidRPr="00C87205" w:rsidRDefault="00F200E7" w:rsidP="00F200E7">
            <w:pPr>
              <w:rPr>
                <w:color w:val="000000" w:themeColor="text1"/>
                <w:sz w:val="20"/>
                <w:szCs w:val="20"/>
              </w:rPr>
            </w:pPr>
          </w:p>
        </w:tc>
        <w:tc>
          <w:tcPr>
            <w:tcW w:w="850" w:type="dxa"/>
          </w:tcPr>
          <w:p w14:paraId="6BF0308F" w14:textId="77777777" w:rsidR="00F200E7" w:rsidRPr="00C87205" w:rsidRDefault="00F200E7" w:rsidP="00F200E7">
            <w:pPr>
              <w:tabs>
                <w:tab w:val="left" w:pos="1276"/>
              </w:tabs>
              <w:jc w:val="center"/>
              <w:rPr>
                <w:color w:val="000000" w:themeColor="text1"/>
                <w:sz w:val="20"/>
                <w:szCs w:val="20"/>
              </w:rPr>
            </w:pPr>
          </w:p>
        </w:tc>
        <w:tc>
          <w:tcPr>
            <w:tcW w:w="1134" w:type="dxa"/>
          </w:tcPr>
          <w:p w14:paraId="7883C3A0" w14:textId="77777777" w:rsidR="00F200E7" w:rsidRPr="00C87205" w:rsidRDefault="00F200E7" w:rsidP="00F200E7">
            <w:pPr>
              <w:tabs>
                <w:tab w:val="left" w:pos="1276"/>
              </w:tabs>
              <w:jc w:val="center"/>
              <w:rPr>
                <w:b/>
                <w:color w:val="000000" w:themeColor="text1"/>
                <w:sz w:val="20"/>
                <w:szCs w:val="20"/>
                <w:lang w:val="kk-KZ"/>
              </w:rPr>
            </w:pPr>
            <w:r w:rsidRPr="00C87205">
              <w:rPr>
                <w:b/>
                <w:color w:val="000000" w:themeColor="text1"/>
                <w:sz w:val="20"/>
                <w:szCs w:val="20"/>
                <w:lang w:val="kk-KZ"/>
              </w:rPr>
              <w:t>100</w:t>
            </w:r>
          </w:p>
        </w:tc>
      </w:tr>
      <w:tr w:rsidR="00F200E7" w:rsidRPr="00C87205" w14:paraId="44B71AAB" w14:textId="77777777" w:rsidTr="001E081D">
        <w:tc>
          <w:tcPr>
            <w:tcW w:w="10348" w:type="dxa"/>
            <w:gridSpan w:val="4"/>
          </w:tcPr>
          <w:p w14:paraId="15A70D54" w14:textId="2C7B1158" w:rsidR="00F200E7" w:rsidRPr="00C87205" w:rsidRDefault="00F200E7" w:rsidP="00F200E7">
            <w:pPr>
              <w:jc w:val="center"/>
              <w:rPr>
                <w:color w:val="000000" w:themeColor="text1"/>
                <w:sz w:val="20"/>
                <w:szCs w:val="20"/>
                <w:lang w:val="kk-KZ"/>
              </w:rPr>
            </w:pPr>
            <w:r w:rsidRPr="00C87205">
              <w:rPr>
                <w:color w:val="000000" w:themeColor="text1"/>
                <w:sz w:val="20"/>
                <w:szCs w:val="20"/>
              </w:rPr>
              <w:t>Модуль 3 –</w:t>
            </w:r>
            <w:r w:rsidRPr="00C87205">
              <w:rPr>
                <w:color w:val="000000" w:themeColor="text1"/>
                <w:sz w:val="20"/>
                <w:szCs w:val="20"/>
                <w:lang w:val="kk-KZ"/>
              </w:rPr>
              <w:t xml:space="preserve"> </w:t>
            </w:r>
            <w:proofErr w:type="spellStart"/>
            <w:r w:rsidRPr="00C87205">
              <w:rPr>
                <w:color w:val="000000" w:themeColor="text1"/>
                <w:sz w:val="20"/>
                <w:szCs w:val="20"/>
              </w:rPr>
              <w:t>Коммуникациялы</w:t>
            </w:r>
            <w:proofErr w:type="spellEnd"/>
            <w:r w:rsidRPr="00C87205">
              <w:rPr>
                <w:color w:val="000000" w:themeColor="text1"/>
                <w:sz w:val="20"/>
                <w:szCs w:val="20"/>
                <w:lang w:val="kk-KZ"/>
              </w:rPr>
              <w:t>қ әрекеттердегі кедергілер</w:t>
            </w:r>
          </w:p>
        </w:tc>
      </w:tr>
      <w:tr w:rsidR="00F200E7" w:rsidRPr="00C87205" w14:paraId="331834DC" w14:textId="77777777" w:rsidTr="001E081D">
        <w:tc>
          <w:tcPr>
            <w:tcW w:w="971" w:type="dxa"/>
            <w:vMerge w:val="restart"/>
          </w:tcPr>
          <w:p w14:paraId="551E372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8</w:t>
            </w:r>
          </w:p>
        </w:tc>
        <w:tc>
          <w:tcPr>
            <w:tcW w:w="7393" w:type="dxa"/>
          </w:tcPr>
          <w:p w14:paraId="03366C6C" w14:textId="7F10D615" w:rsidR="00F200E7" w:rsidRPr="00C87205" w:rsidRDefault="00F200E7" w:rsidP="00F200E7">
            <w:pPr>
              <w:jc w:val="both"/>
              <w:rPr>
                <w:color w:val="000000" w:themeColor="text1"/>
                <w:sz w:val="20"/>
                <w:szCs w:val="20"/>
                <w:lang w:val="kk-KZ"/>
              </w:rPr>
            </w:pPr>
            <w:r w:rsidRPr="00C87205">
              <w:rPr>
                <w:color w:val="000000" w:themeColor="text1"/>
                <w:sz w:val="20"/>
                <w:szCs w:val="20"/>
              </w:rPr>
              <w:t xml:space="preserve">Д 8. </w:t>
            </w:r>
            <w:r w:rsidRPr="00C87205">
              <w:rPr>
                <w:color w:val="000000" w:themeColor="text1"/>
                <w:sz w:val="20"/>
                <w:szCs w:val="20"/>
                <w:shd w:val="clear" w:color="auto" w:fill="FFFFFF"/>
                <w:lang w:val="kk-KZ"/>
              </w:rPr>
              <w:t>В</w:t>
            </w:r>
            <w:proofErr w:type="spellStart"/>
            <w:r w:rsidRPr="00C87205">
              <w:rPr>
                <w:color w:val="000000" w:themeColor="text1"/>
                <w:sz w:val="20"/>
                <w:szCs w:val="20"/>
                <w:shd w:val="clear" w:color="auto" w:fill="FFFFFF"/>
              </w:rPr>
              <w:t>ербаль</w:t>
            </w:r>
            <w:proofErr w:type="spellEnd"/>
            <w:r w:rsidRPr="00C87205">
              <w:rPr>
                <w:color w:val="000000" w:themeColor="text1"/>
                <w:sz w:val="20"/>
                <w:szCs w:val="20"/>
                <w:shd w:val="clear" w:color="auto" w:fill="FFFFFF"/>
                <w:lang w:val="kk-KZ"/>
              </w:rPr>
              <w:t xml:space="preserve">ды емес </w:t>
            </w:r>
            <w:r w:rsidRPr="00C87205">
              <w:rPr>
                <w:color w:val="000000" w:themeColor="text1"/>
                <w:sz w:val="20"/>
                <w:szCs w:val="20"/>
                <w:shd w:val="clear" w:color="auto" w:fill="FFFFFF"/>
              </w:rPr>
              <w:t>коммуникация</w:t>
            </w:r>
          </w:p>
        </w:tc>
        <w:tc>
          <w:tcPr>
            <w:tcW w:w="850" w:type="dxa"/>
          </w:tcPr>
          <w:p w14:paraId="59EA26E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06E24FB3" w14:textId="4A886789"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42EDB93B" w14:textId="77777777" w:rsidTr="001E081D">
        <w:tc>
          <w:tcPr>
            <w:tcW w:w="971" w:type="dxa"/>
            <w:vMerge/>
          </w:tcPr>
          <w:p w14:paraId="42B0A38E" w14:textId="77777777" w:rsidR="00F200E7" w:rsidRPr="00C87205" w:rsidRDefault="00F200E7" w:rsidP="00F200E7">
            <w:pPr>
              <w:tabs>
                <w:tab w:val="left" w:pos="1276"/>
              </w:tabs>
              <w:jc w:val="center"/>
              <w:rPr>
                <w:color w:val="000000" w:themeColor="text1"/>
                <w:sz w:val="20"/>
                <w:szCs w:val="20"/>
              </w:rPr>
            </w:pPr>
          </w:p>
        </w:tc>
        <w:tc>
          <w:tcPr>
            <w:tcW w:w="7393" w:type="dxa"/>
          </w:tcPr>
          <w:p w14:paraId="0D7F4AF1" w14:textId="3F063961" w:rsidR="00F200E7" w:rsidRPr="00C87205" w:rsidRDefault="00F200E7" w:rsidP="00F200E7">
            <w:pPr>
              <w:jc w:val="both"/>
              <w:rPr>
                <w:color w:val="000000" w:themeColor="text1"/>
                <w:sz w:val="20"/>
                <w:szCs w:val="20"/>
                <w:lang w:val="kk-KZ"/>
              </w:rPr>
            </w:pPr>
            <w:r w:rsidRPr="00C87205">
              <w:rPr>
                <w:color w:val="000000" w:themeColor="text1"/>
                <w:sz w:val="20"/>
                <w:szCs w:val="20"/>
              </w:rPr>
              <w:t xml:space="preserve">С 8. </w:t>
            </w:r>
            <w:r w:rsidRPr="00C87205">
              <w:rPr>
                <w:color w:val="000000" w:themeColor="text1"/>
                <w:sz w:val="20"/>
                <w:szCs w:val="20"/>
                <w:lang w:val="kk-KZ"/>
              </w:rPr>
              <w:t>Вербалды емес өзара</w:t>
            </w:r>
            <w:r>
              <w:rPr>
                <w:color w:val="000000" w:themeColor="text1"/>
                <w:sz w:val="20"/>
                <w:szCs w:val="20"/>
                <w:lang w:val="kk-KZ"/>
              </w:rPr>
              <w:t xml:space="preserve"> әрекеттесу үлгілері</w:t>
            </w:r>
            <w:r w:rsidRPr="00C87205">
              <w:rPr>
                <w:color w:val="000000" w:themeColor="text1"/>
                <w:sz w:val="20"/>
                <w:szCs w:val="20"/>
                <w:lang w:val="kk-KZ"/>
              </w:rPr>
              <w:t>. Вербалды емес өзара әрекеттесулердің мәдени ерекшелігі және қарым-қатынастарды білдіру мәселесі. Вербалды емес коммуникативті тыйымдар туралы түсінік, негізгі этикалық компоненттер.</w:t>
            </w:r>
          </w:p>
        </w:tc>
        <w:tc>
          <w:tcPr>
            <w:tcW w:w="850" w:type="dxa"/>
          </w:tcPr>
          <w:p w14:paraId="676AB68C"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E9FF24" w14:textId="5E3B6423" w:rsidR="00F200E7" w:rsidRPr="00C87205" w:rsidRDefault="00F200E7" w:rsidP="00F200E7">
            <w:pPr>
              <w:tabs>
                <w:tab w:val="left" w:pos="1276"/>
              </w:tabs>
              <w:jc w:val="center"/>
              <w:rPr>
                <w:color w:val="000000" w:themeColor="text1"/>
                <w:sz w:val="20"/>
                <w:szCs w:val="20"/>
              </w:rPr>
            </w:pPr>
            <w:r>
              <w:rPr>
                <w:color w:val="000000" w:themeColor="text1"/>
                <w:sz w:val="20"/>
                <w:szCs w:val="20"/>
              </w:rPr>
              <w:t>5</w:t>
            </w:r>
          </w:p>
        </w:tc>
      </w:tr>
      <w:tr w:rsidR="00F200E7" w:rsidRPr="00C87205" w14:paraId="2D50C55E" w14:textId="77777777" w:rsidTr="001E081D">
        <w:tc>
          <w:tcPr>
            <w:tcW w:w="971" w:type="dxa"/>
            <w:vMerge w:val="restart"/>
          </w:tcPr>
          <w:p w14:paraId="34E7EC4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9</w:t>
            </w:r>
          </w:p>
        </w:tc>
        <w:tc>
          <w:tcPr>
            <w:tcW w:w="7393" w:type="dxa"/>
          </w:tcPr>
          <w:p w14:paraId="405FD2C1" w14:textId="37B52701" w:rsidR="00F200E7" w:rsidRPr="00C87205" w:rsidRDefault="00F200E7" w:rsidP="00F200E7">
            <w:pPr>
              <w:rPr>
                <w:color w:val="000000" w:themeColor="text1"/>
                <w:sz w:val="20"/>
                <w:szCs w:val="20"/>
              </w:rPr>
            </w:pPr>
            <w:r w:rsidRPr="00C87205">
              <w:rPr>
                <w:color w:val="000000" w:themeColor="text1"/>
                <w:sz w:val="20"/>
                <w:szCs w:val="20"/>
              </w:rPr>
              <w:t xml:space="preserve">Д 9. </w:t>
            </w:r>
            <w:proofErr w:type="spellStart"/>
            <w:r w:rsidRPr="00C87205">
              <w:rPr>
                <w:color w:val="000000" w:themeColor="text1"/>
                <w:sz w:val="20"/>
                <w:szCs w:val="20"/>
                <w:shd w:val="clear" w:color="auto" w:fill="FFFFFF"/>
              </w:rPr>
              <w:t>Қарым-қатынас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процесіндегі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этикалық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қиындықтар</w:t>
            </w:r>
            <w:proofErr w:type="spellEnd"/>
          </w:p>
        </w:tc>
        <w:tc>
          <w:tcPr>
            <w:tcW w:w="850" w:type="dxa"/>
          </w:tcPr>
          <w:p w14:paraId="37251F1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6267B31" w14:textId="277D6F8E"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18453AE4" w14:textId="77777777" w:rsidTr="001E081D">
        <w:tc>
          <w:tcPr>
            <w:tcW w:w="971" w:type="dxa"/>
            <w:vMerge/>
          </w:tcPr>
          <w:p w14:paraId="0EB07454" w14:textId="77777777" w:rsidR="00F200E7" w:rsidRPr="00C87205" w:rsidRDefault="00F200E7" w:rsidP="00F200E7">
            <w:pPr>
              <w:tabs>
                <w:tab w:val="left" w:pos="1276"/>
              </w:tabs>
              <w:jc w:val="center"/>
              <w:rPr>
                <w:color w:val="000000" w:themeColor="text1"/>
                <w:sz w:val="20"/>
                <w:szCs w:val="20"/>
              </w:rPr>
            </w:pPr>
          </w:p>
        </w:tc>
        <w:tc>
          <w:tcPr>
            <w:tcW w:w="7393" w:type="dxa"/>
          </w:tcPr>
          <w:p w14:paraId="226B7171" w14:textId="6E793531" w:rsidR="00F200E7" w:rsidRPr="00C87205" w:rsidRDefault="00F200E7" w:rsidP="00F200E7">
            <w:pPr>
              <w:jc w:val="both"/>
              <w:rPr>
                <w:color w:val="000000" w:themeColor="text1"/>
                <w:sz w:val="20"/>
                <w:szCs w:val="20"/>
              </w:rPr>
            </w:pPr>
            <w:r w:rsidRPr="00C87205">
              <w:rPr>
                <w:color w:val="000000" w:themeColor="text1"/>
                <w:sz w:val="20"/>
                <w:szCs w:val="20"/>
              </w:rPr>
              <w:t xml:space="preserve">С 9.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жіктеу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мәдениетаралық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мәдени-спецификалық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индивидуалды-психологиялық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тұлғалық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әлеуметтік-психологиялық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w:t>
            </w:r>
            <w:proofErr w:type="spellEnd"/>
            <w:r w:rsidRPr="00C87205">
              <w:rPr>
                <w:color w:val="000000" w:themeColor="text1"/>
                <w:sz w:val="20"/>
                <w:szCs w:val="20"/>
                <w:shd w:val="clear" w:color="auto" w:fill="FFFFFF"/>
              </w:rPr>
              <w:t xml:space="preserve">. </w:t>
            </w:r>
          </w:p>
        </w:tc>
        <w:tc>
          <w:tcPr>
            <w:tcW w:w="850" w:type="dxa"/>
          </w:tcPr>
          <w:p w14:paraId="0EEBB50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8B7647" w14:textId="3D65D27C"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18688C05" w14:textId="77777777" w:rsidTr="001E081D">
        <w:tc>
          <w:tcPr>
            <w:tcW w:w="971" w:type="dxa"/>
            <w:vMerge w:val="restart"/>
          </w:tcPr>
          <w:p w14:paraId="32F1000A"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10</w:t>
            </w:r>
          </w:p>
        </w:tc>
        <w:tc>
          <w:tcPr>
            <w:tcW w:w="7393" w:type="dxa"/>
          </w:tcPr>
          <w:p w14:paraId="629B56D9" w14:textId="7AE2CA28" w:rsidR="00F200E7" w:rsidRPr="00C87205" w:rsidRDefault="00F200E7" w:rsidP="00F200E7">
            <w:pPr>
              <w:rPr>
                <w:color w:val="000000" w:themeColor="text1"/>
                <w:sz w:val="20"/>
                <w:szCs w:val="20"/>
              </w:rPr>
            </w:pPr>
            <w:r w:rsidRPr="00C87205">
              <w:rPr>
                <w:color w:val="000000" w:themeColor="text1"/>
                <w:sz w:val="20"/>
                <w:szCs w:val="20"/>
              </w:rPr>
              <w:t xml:space="preserve">Д 10. </w:t>
            </w:r>
            <w:proofErr w:type="spellStart"/>
            <w:r w:rsidRPr="00C87205">
              <w:rPr>
                <w:color w:val="000000" w:themeColor="text1"/>
                <w:sz w:val="20"/>
                <w:szCs w:val="20"/>
                <w:shd w:val="clear" w:color="auto" w:fill="FFFFFF"/>
              </w:rPr>
              <w:t>Қақтығыс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коррекциясы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жанжал</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этикасы</w:t>
            </w:r>
            <w:proofErr w:type="spellEnd"/>
          </w:p>
        </w:tc>
        <w:tc>
          <w:tcPr>
            <w:tcW w:w="850" w:type="dxa"/>
          </w:tcPr>
          <w:p w14:paraId="7C5FAD2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D82A7B3" w14:textId="0648B764"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693E78F" w14:textId="77777777" w:rsidTr="001E081D">
        <w:tc>
          <w:tcPr>
            <w:tcW w:w="971" w:type="dxa"/>
            <w:vMerge/>
          </w:tcPr>
          <w:p w14:paraId="7DD05762" w14:textId="77777777" w:rsidR="00F200E7" w:rsidRPr="00C87205" w:rsidRDefault="00F200E7" w:rsidP="00F200E7">
            <w:pPr>
              <w:tabs>
                <w:tab w:val="left" w:pos="1276"/>
              </w:tabs>
              <w:jc w:val="center"/>
              <w:rPr>
                <w:color w:val="000000" w:themeColor="text1"/>
                <w:sz w:val="20"/>
                <w:szCs w:val="20"/>
              </w:rPr>
            </w:pPr>
          </w:p>
        </w:tc>
        <w:tc>
          <w:tcPr>
            <w:tcW w:w="7393" w:type="dxa"/>
          </w:tcPr>
          <w:p w14:paraId="3CB533F4" w14:textId="3AFA88E5" w:rsidR="00F200E7" w:rsidRPr="00C87205" w:rsidRDefault="00F200E7" w:rsidP="00F200E7">
            <w:pPr>
              <w:jc w:val="both"/>
              <w:rPr>
                <w:color w:val="000000" w:themeColor="text1"/>
                <w:sz w:val="20"/>
                <w:szCs w:val="20"/>
              </w:rPr>
            </w:pPr>
            <w:r w:rsidRPr="00C87205">
              <w:rPr>
                <w:color w:val="000000" w:themeColor="text1"/>
                <w:sz w:val="20"/>
                <w:szCs w:val="20"/>
              </w:rPr>
              <w:t xml:space="preserve">С 10. </w:t>
            </w:r>
            <w:proofErr w:type="spellStart"/>
            <w:r w:rsidRPr="00C87205">
              <w:rPr>
                <w:color w:val="000000" w:themeColor="text1"/>
                <w:sz w:val="20"/>
                <w:szCs w:val="20"/>
                <w:shd w:val="clear" w:color="auto" w:fill="FFFFFF"/>
              </w:rPr>
              <w:t>Әлеуметтік-психологиялық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Қақтығыстардың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типологиясы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Жанжалды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басқару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шешудің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стратегиялары</w:t>
            </w:r>
            <w:proofErr w:type="spellEnd"/>
            <w:r w:rsidRPr="00C87205">
              <w:rPr>
                <w:color w:val="000000" w:themeColor="text1"/>
                <w:sz w:val="20"/>
                <w:szCs w:val="20"/>
                <w:shd w:val="clear" w:color="auto" w:fill="FFFFFF"/>
              </w:rPr>
              <w:t xml:space="preserve"> мен </w:t>
            </w:r>
            <w:proofErr w:type="spellStart"/>
            <w:r w:rsidRPr="00C87205">
              <w:rPr>
                <w:color w:val="000000" w:themeColor="text1"/>
                <w:sz w:val="20"/>
                <w:szCs w:val="20"/>
                <w:shd w:val="clear" w:color="auto" w:fill="FFFFFF"/>
              </w:rPr>
              <w:t>алгоритмі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қарым-қатынасының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психологиялық-этикалық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коррекциясы</w:t>
            </w:r>
            <w:proofErr w:type="spellEnd"/>
            <w:r w:rsidRPr="00C87205">
              <w:rPr>
                <w:color w:val="000000" w:themeColor="text1"/>
                <w:sz w:val="20"/>
                <w:szCs w:val="20"/>
                <w:shd w:val="clear" w:color="auto" w:fill="FFFFFF"/>
              </w:rPr>
              <w:t xml:space="preserve">. </w:t>
            </w:r>
          </w:p>
        </w:tc>
        <w:tc>
          <w:tcPr>
            <w:tcW w:w="850" w:type="dxa"/>
          </w:tcPr>
          <w:p w14:paraId="0E96DA1B"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C39F5B4" w14:textId="0B2CEBFB"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163C317E" w14:textId="77777777" w:rsidTr="001E081D">
        <w:tc>
          <w:tcPr>
            <w:tcW w:w="971" w:type="dxa"/>
            <w:vMerge/>
          </w:tcPr>
          <w:p w14:paraId="53274BBD" w14:textId="77777777" w:rsidR="00F200E7" w:rsidRPr="00C87205" w:rsidRDefault="00F200E7" w:rsidP="00F200E7">
            <w:pPr>
              <w:tabs>
                <w:tab w:val="left" w:pos="1276"/>
              </w:tabs>
              <w:jc w:val="center"/>
              <w:rPr>
                <w:color w:val="000000" w:themeColor="text1"/>
                <w:sz w:val="20"/>
                <w:szCs w:val="20"/>
              </w:rPr>
            </w:pPr>
          </w:p>
        </w:tc>
        <w:tc>
          <w:tcPr>
            <w:tcW w:w="7393" w:type="dxa"/>
          </w:tcPr>
          <w:p w14:paraId="259175FE" w14:textId="4ED5113F" w:rsidR="00F200E7" w:rsidRPr="00C87205" w:rsidRDefault="00F200E7" w:rsidP="00F200E7">
            <w:pPr>
              <w:rPr>
                <w:color w:val="000000" w:themeColor="text1"/>
                <w:sz w:val="20"/>
                <w:szCs w:val="20"/>
              </w:rPr>
            </w:pPr>
            <w:r w:rsidRPr="00C87205">
              <w:rPr>
                <w:color w:val="000000" w:themeColor="text1"/>
                <w:sz w:val="20"/>
                <w:szCs w:val="20"/>
              </w:rPr>
              <w:t xml:space="preserve">СОӨЖ 3. 3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58684D11" w14:textId="77777777" w:rsidR="00F200E7" w:rsidRPr="00C87205" w:rsidRDefault="00F200E7" w:rsidP="00F200E7">
            <w:pPr>
              <w:tabs>
                <w:tab w:val="left" w:pos="1276"/>
              </w:tabs>
              <w:jc w:val="center"/>
              <w:rPr>
                <w:color w:val="000000" w:themeColor="text1"/>
                <w:sz w:val="20"/>
                <w:szCs w:val="20"/>
              </w:rPr>
            </w:pPr>
          </w:p>
        </w:tc>
        <w:tc>
          <w:tcPr>
            <w:tcW w:w="1134" w:type="dxa"/>
          </w:tcPr>
          <w:p w14:paraId="34615D11" w14:textId="77777777"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12678F59" w14:textId="77777777" w:rsidTr="001E081D">
        <w:tc>
          <w:tcPr>
            <w:tcW w:w="971" w:type="dxa"/>
            <w:vMerge w:val="restart"/>
          </w:tcPr>
          <w:p w14:paraId="27379D5F"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11</w:t>
            </w:r>
          </w:p>
        </w:tc>
        <w:tc>
          <w:tcPr>
            <w:tcW w:w="7393" w:type="dxa"/>
          </w:tcPr>
          <w:p w14:paraId="1B9D1025" w14:textId="0B73E4F9"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11.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жеке</w:t>
            </w:r>
            <w:proofErr w:type="spellEnd"/>
            <w:r w:rsidRPr="00C87205">
              <w:rPr>
                <w:color w:val="000000" w:themeColor="text1"/>
                <w:sz w:val="20"/>
                <w:szCs w:val="20"/>
                <w:shd w:val="clear" w:color="auto" w:fill="FFFFFF"/>
                <w:lang w:val="kk-KZ"/>
              </w:rPr>
              <w:t>-тұлғалық</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қасиеттері</w:t>
            </w:r>
            <w:proofErr w:type="spellEnd"/>
          </w:p>
        </w:tc>
        <w:tc>
          <w:tcPr>
            <w:tcW w:w="850" w:type="dxa"/>
          </w:tcPr>
          <w:p w14:paraId="73810B9E"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8A7A4BC" w14:textId="5565C1A4"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9BBB8F4" w14:textId="77777777" w:rsidTr="001E081D">
        <w:tc>
          <w:tcPr>
            <w:tcW w:w="971" w:type="dxa"/>
            <w:vMerge/>
          </w:tcPr>
          <w:p w14:paraId="29F31503" w14:textId="77777777" w:rsidR="00F200E7" w:rsidRPr="00C87205" w:rsidRDefault="00F200E7" w:rsidP="00F200E7">
            <w:pPr>
              <w:tabs>
                <w:tab w:val="left" w:pos="1276"/>
              </w:tabs>
              <w:jc w:val="center"/>
              <w:rPr>
                <w:color w:val="000000" w:themeColor="text1"/>
                <w:sz w:val="20"/>
                <w:szCs w:val="20"/>
              </w:rPr>
            </w:pPr>
          </w:p>
        </w:tc>
        <w:tc>
          <w:tcPr>
            <w:tcW w:w="7393" w:type="dxa"/>
          </w:tcPr>
          <w:p w14:paraId="6D79D919" w14:textId="42A68C8E"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С 11.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кәсіби</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қасиеттері</w:t>
            </w:r>
            <w:proofErr w:type="spellEnd"/>
            <w:r w:rsidRPr="00C87205">
              <w:rPr>
                <w:color w:val="000000" w:themeColor="text1"/>
                <w:sz w:val="20"/>
                <w:szCs w:val="20"/>
                <w:shd w:val="clear" w:color="auto" w:fill="FFFFFF"/>
                <w:lang w:val="kk-KZ"/>
              </w:rPr>
              <w:t>нің қалыптасуы. Этикалық негіздері</w:t>
            </w:r>
          </w:p>
        </w:tc>
        <w:tc>
          <w:tcPr>
            <w:tcW w:w="850" w:type="dxa"/>
          </w:tcPr>
          <w:p w14:paraId="768A791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9541523" w14:textId="3E3BE29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05BCEE38" w14:textId="77777777" w:rsidTr="001E081D">
        <w:tc>
          <w:tcPr>
            <w:tcW w:w="971" w:type="dxa"/>
            <w:vMerge/>
          </w:tcPr>
          <w:p w14:paraId="61B34F4A" w14:textId="77777777" w:rsidR="00F200E7" w:rsidRPr="00C87205" w:rsidRDefault="00F200E7" w:rsidP="00F200E7">
            <w:pPr>
              <w:tabs>
                <w:tab w:val="left" w:pos="1276"/>
              </w:tabs>
              <w:jc w:val="center"/>
              <w:rPr>
                <w:color w:val="000000" w:themeColor="text1"/>
                <w:sz w:val="20"/>
                <w:szCs w:val="20"/>
              </w:rPr>
            </w:pPr>
          </w:p>
        </w:tc>
        <w:tc>
          <w:tcPr>
            <w:tcW w:w="7393" w:type="dxa"/>
          </w:tcPr>
          <w:p w14:paraId="36F5C43E" w14:textId="1B3301B3" w:rsidR="00F200E7" w:rsidRPr="00F200E7" w:rsidRDefault="00F200E7" w:rsidP="00F200E7">
            <w:pPr>
              <w:tabs>
                <w:tab w:val="left" w:pos="1276"/>
              </w:tabs>
              <w:jc w:val="both"/>
              <w:rPr>
                <w:b/>
                <w:color w:val="FF0000"/>
                <w:sz w:val="20"/>
                <w:szCs w:val="20"/>
                <w:lang w:val="kk-KZ"/>
              </w:rPr>
            </w:pPr>
          </w:p>
        </w:tc>
        <w:tc>
          <w:tcPr>
            <w:tcW w:w="850" w:type="dxa"/>
          </w:tcPr>
          <w:p w14:paraId="0D7649C1" w14:textId="77777777" w:rsidR="00F200E7" w:rsidRPr="00F200E7" w:rsidRDefault="00F200E7" w:rsidP="00F200E7">
            <w:pPr>
              <w:tabs>
                <w:tab w:val="left" w:pos="1276"/>
              </w:tabs>
              <w:jc w:val="center"/>
              <w:rPr>
                <w:color w:val="FF0000"/>
                <w:sz w:val="20"/>
                <w:szCs w:val="20"/>
              </w:rPr>
            </w:pPr>
          </w:p>
        </w:tc>
        <w:tc>
          <w:tcPr>
            <w:tcW w:w="1134" w:type="dxa"/>
          </w:tcPr>
          <w:p w14:paraId="0DF832AE" w14:textId="623343C5" w:rsidR="00F200E7" w:rsidRPr="00F200E7" w:rsidRDefault="00F200E7" w:rsidP="00F200E7">
            <w:pPr>
              <w:tabs>
                <w:tab w:val="left" w:pos="240"/>
                <w:tab w:val="center" w:pos="397"/>
                <w:tab w:val="left" w:pos="1276"/>
              </w:tabs>
              <w:jc w:val="center"/>
              <w:rPr>
                <w:color w:val="FF0000"/>
                <w:sz w:val="20"/>
                <w:szCs w:val="20"/>
              </w:rPr>
            </w:pPr>
          </w:p>
        </w:tc>
      </w:tr>
      <w:tr w:rsidR="00F200E7" w:rsidRPr="00C87205" w14:paraId="0716A575" w14:textId="77777777" w:rsidTr="001E081D">
        <w:tc>
          <w:tcPr>
            <w:tcW w:w="10348" w:type="dxa"/>
            <w:gridSpan w:val="4"/>
          </w:tcPr>
          <w:p w14:paraId="2A9090FB" w14:textId="3A5295A0" w:rsidR="00F200E7" w:rsidRPr="00C87205" w:rsidRDefault="00F200E7" w:rsidP="00F200E7">
            <w:pPr>
              <w:tabs>
                <w:tab w:val="left" w:pos="240"/>
                <w:tab w:val="center" w:pos="397"/>
                <w:tab w:val="left" w:pos="1276"/>
              </w:tabs>
              <w:jc w:val="center"/>
              <w:rPr>
                <w:b/>
                <w:color w:val="000000" w:themeColor="text1"/>
                <w:sz w:val="20"/>
                <w:szCs w:val="20"/>
                <w:lang w:val="kk-KZ"/>
              </w:rPr>
            </w:pPr>
            <w:r w:rsidRPr="00C87205">
              <w:rPr>
                <w:b/>
                <w:color w:val="000000" w:themeColor="text1"/>
                <w:sz w:val="20"/>
                <w:szCs w:val="20"/>
              </w:rPr>
              <w:t xml:space="preserve">Модуль 4 - </w:t>
            </w:r>
            <w:proofErr w:type="spellStart"/>
            <w:r w:rsidRPr="00C87205">
              <w:rPr>
                <w:b/>
                <w:color w:val="000000" w:themeColor="text1"/>
                <w:sz w:val="20"/>
                <w:szCs w:val="20"/>
              </w:rPr>
              <w:t>Әлеуметтік</w:t>
            </w:r>
            <w:proofErr w:type="spellEnd"/>
            <w:r w:rsidRPr="00C87205">
              <w:rPr>
                <w:b/>
                <w:color w:val="000000" w:themeColor="text1"/>
                <w:sz w:val="20"/>
                <w:szCs w:val="20"/>
              </w:rPr>
              <w:t xml:space="preserve"> </w:t>
            </w:r>
            <w:r w:rsidRPr="00C87205">
              <w:rPr>
                <w:b/>
                <w:color w:val="000000" w:themeColor="text1"/>
                <w:sz w:val="20"/>
                <w:szCs w:val="20"/>
                <w:lang w:val="kk-KZ"/>
              </w:rPr>
              <w:t>қызметкердің коммуникативті дағдылары</w:t>
            </w:r>
          </w:p>
        </w:tc>
      </w:tr>
      <w:tr w:rsidR="00F200E7" w:rsidRPr="00C87205" w14:paraId="60796807" w14:textId="77777777" w:rsidTr="001E081D">
        <w:tc>
          <w:tcPr>
            <w:tcW w:w="971" w:type="dxa"/>
            <w:vMerge w:val="restart"/>
          </w:tcPr>
          <w:p w14:paraId="3C0B85E1"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12</w:t>
            </w:r>
          </w:p>
        </w:tc>
        <w:tc>
          <w:tcPr>
            <w:tcW w:w="7393" w:type="dxa"/>
          </w:tcPr>
          <w:p w14:paraId="211BD0AC" w14:textId="6795C4A3"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12.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қызметінің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коммуникативтік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ерекшеліктері</w:t>
            </w:r>
            <w:proofErr w:type="spellEnd"/>
          </w:p>
        </w:tc>
        <w:tc>
          <w:tcPr>
            <w:tcW w:w="850" w:type="dxa"/>
          </w:tcPr>
          <w:p w14:paraId="4321185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7AFDB35" w14:textId="1A6F9F3B"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3A805990" w14:textId="77777777" w:rsidTr="001E081D">
        <w:tc>
          <w:tcPr>
            <w:tcW w:w="971" w:type="dxa"/>
            <w:vMerge/>
          </w:tcPr>
          <w:p w14:paraId="2C98C456" w14:textId="77777777" w:rsidR="00F200E7" w:rsidRPr="00C87205" w:rsidRDefault="00F200E7" w:rsidP="00F200E7">
            <w:pPr>
              <w:tabs>
                <w:tab w:val="left" w:pos="1276"/>
              </w:tabs>
              <w:jc w:val="center"/>
              <w:rPr>
                <w:color w:val="000000" w:themeColor="text1"/>
                <w:sz w:val="20"/>
                <w:szCs w:val="20"/>
              </w:rPr>
            </w:pPr>
          </w:p>
        </w:tc>
        <w:tc>
          <w:tcPr>
            <w:tcW w:w="7393" w:type="dxa"/>
          </w:tcPr>
          <w:p w14:paraId="7BB0F161" w14:textId="6E5E57FA" w:rsidR="00F200E7" w:rsidRPr="00C87205" w:rsidRDefault="00F200E7" w:rsidP="00F200E7">
            <w:pPr>
              <w:tabs>
                <w:tab w:val="left" w:pos="1276"/>
              </w:tabs>
              <w:jc w:val="both"/>
              <w:rPr>
                <w:color w:val="000000" w:themeColor="text1"/>
                <w:sz w:val="20"/>
                <w:szCs w:val="20"/>
                <w:lang w:val="kk-KZ"/>
              </w:rPr>
            </w:pPr>
            <w:r w:rsidRPr="00C87205">
              <w:rPr>
                <w:b/>
                <w:color w:val="000000" w:themeColor="text1"/>
                <w:sz w:val="20"/>
                <w:szCs w:val="20"/>
              </w:rPr>
              <w:t xml:space="preserve">С 12.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w:t>
            </w:r>
            <w:proofErr w:type="spellEnd"/>
            <w:r w:rsidRPr="00C87205">
              <w:rPr>
                <w:color w:val="000000" w:themeColor="text1"/>
                <w:sz w:val="20"/>
                <w:szCs w:val="20"/>
              </w:rPr>
              <w:t xml:space="preserve"> </w:t>
            </w:r>
            <w:proofErr w:type="spellStart"/>
            <w:r w:rsidRPr="00C87205">
              <w:rPr>
                <w:color w:val="000000" w:themeColor="text1"/>
                <w:sz w:val="20"/>
                <w:szCs w:val="20"/>
              </w:rPr>
              <w:t>маманының</w:t>
            </w:r>
            <w:proofErr w:type="spellEnd"/>
            <w:r w:rsidRPr="00C87205">
              <w:rPr>
                <w:color w:val="000000" w:themeColor="text1"/>
                <w:sz w:val="20"/>
                <w:szCs w:val="20"/>
              </w:rPr>
              <w:t xml:space="preserve"> </w:t>
            </w:r>
            <w:proofErr w:type="spellStart"/>
            <w:r w:rsidRPr="00C87205">
              <w:rPr>
                <w:color w:val="000000" w:themeColor="text1"/>
                <w:sz w:val="20"/>
                <w:szCs w:val="20"/>
              </w:rPr>
              <w:t>коммуникативті</w:t>
            </w:r>
            <w:proofErr w:type="spellEnd"/>
            <w:r w:rsidRPr="00C87205">
              <w:rPr>
                <w:color w:val="000000" w:themeColor="text1"/>
                <w:sz w:val="20"/>
                <w:szCs w:val="20"/>
              </w:rPr>
              <w:t xml:space="preserve"> </w:t>
            </w:r>
            <w:proofErr w:type="spellStart"/>
            <w:r w:rsidRPr="00C87205">
              <w:rPr>
                <w:color w:val="000000" w:themeColor="text1"/>
                <w:sz w:val="20"/>
                <w:szCs w:val="20"/>
              </w:rPr>
              <w:t>іс-әрекетінің</w:t>
            </w:r>
            <w:proofErr w:type="spellEnd"/>
            <w:r w:rsidRPr="00C87205">
              <w:rPr>
                <w:color w:val="000000" w:themeColor="text1"/>
                <w:sz w:val="20"/>
                <w:szCs w:val="20"/>
              </w:rPr>
              <w:t xml:space="preserve"> </w:t>
            </w:r>
            <w:proofErr w:type="spellStart"/>
            <w:r w:rsidRPr="00C87205">
              <w:rPr>
                <w:color w:val="000000" w:themeColor="text1"/>
                <w:sz w:val="20"/>
                <w:szCs w:val="20"/>
              </w:rPr>
              <w:t>мәні</w:t>
            </w:r>
            <w:proofErr w:type="spellEnd"/>
            <w:r w:rsidRPr="00C87205">
              <w:rPr>
                <w:color w:val="000000" w:themeColor="text1"/>
                <w:sz w:val="20"/>
                <w:szCs w:val="20"/>
              </w:rPr>
              <w:t xml:space="preserve"> мен </w:t>
            </w:r>
            <w:proofErr w:type="spellStart"/>
            <w:r w:rsidRPr="00C87205">
              <w:rPr>
                <w:color w:val="000000" w:themeColor="text1"/>
                <w:sz w:val="20"/>
                <w:szCs w:val="20"/>
              </w:rPr>
              <w:t>ерекшелігі</w:t>
            </w:r>
            <w:proofErr w:type="spellEnd"/>
            <w:r w:rsidRPr="00C87205">
              <w:rPr>
                <w:color w:val="000000" w:themeColor="text1"/>
                <w:sz w:val="20"/>
                <w:szCs w:val="20"/>
                <w:lang w:val="kk-KZ"/>
              </w:rPr>
              <w:t>. Әлеуметтік қызметкердің коммуникативтік құзыреттілігі мен коммуникативті дағдылары</w:t>
            </w:r>
          </w:p>
        </w:tc>
        <w:tc>
          <w:tcPr>
            <w:tcW w:w="850" w:type="dxa"/>
          </w:tcPr>
          <w:p w14:paraId="4E2903C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1682FF14" w14:textId="00AEDAD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363BC236" w14:textId="77777777" w:rsidTr="001E081D">
        <w:tc>
          <w:tcPr>
            <w:tcW w:w="971" w:type="dxa"/>
          </w:tcPr>
          <w:p w14:paraId="0B0A6E7C" w14:textId="77777777" w:rsidR="00F200E7" w:rsidRPr="00C87205" w:rsidRDefault="00F200E7" w:rsidP="00F200E7">
            <w:pPr>
              <w:tabs>
                <w:tab w:val="left" w:pos="1276"/>
              </w:tabs>
              <w:jc w:val="center"/>
              <w:rPr>
                <w:color w:val="000000" w:themeColor="text1"/>
                <w:sz w:val="20"/>
                <w:szCs w:val="20"/>
              </w:rPr>
            </w:pPr>
          </w:p>
        </w:tc>
        <w:tc>
          <w:tcPr>
            <w:tcW w:w="7393" w:type="dxa"/>
          </w:tcPr>
          <w:p w14:paraId="2A3D43B2" w14:textId="198D0D80"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СОӨЖ 4</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r w:rsidRPr="00F200E7">
              <w:rPr>
                <w:b/>
                <w:bCs/>
                <w:color w:val="FF0000"/>
                <w:sz w:val="20"/>
                <w:szCs w:val="20"/>
              </w:rPr>
              <w:t xml:space="preserve"> </w:t>
            </w:r>
            <w:r w:rsidRPr="00F200E7">
              <w:rPr>
                <w:b/>
                <w:bCs/>
                <w:color w:val="FF0000"/>
                <w:sz w:val="20"/>
                <w:szCs w:val="20"/>
              </w:rPr>
              <w:t xml:space="preserve">СӨЖ 3. </w:t>
            </w:r>
            <w:r w:rsidRPr="00F200E7">
              <w:rPr>
                <w:b/>
                <w:bCs/>
                <w:color w:val="FF0000"/>
                <w:sz w:val="20"/>
                <w:szCs w:val="20"/>
                <w:lang w:val="kk-KZ"/>
              </w:rPr>
              <w:t>Әлеуметтік жұмыс саласы обьектілерімен (бір әлсіз топты таңдай отырып) тиімді коммуникативті қатынас стратегияларын талдау</w:t>
            </w:r>
          </w:p>
        </w:tc>
        <w:tc>
          <w:tcPr>
            <w:tcW w:w="850" w:type="dxa"/>
          </w:tcPr>
          <w:p w14:paraId="0B5AC36E" w14:textId="77777777" w:rsidR="00F200E7" w:rsidRPr="00C87205" w:rsidRDefault="00F200E7" w:rsidP="00F200E7">
            <w:pPr>
              <w:tabs>
                <w:tab w:val="left" w:pos="1276"/>
              </w:tabs>
              <w:jc w:val="center"/>
              <w:rPr>
                <w:color w:val="000000" w:themeColor="text1"/>
                <w:sz w:val="20"/>
                <w:szCs w:val="20"/>
              </w:rPr>
            </w:pPr>
          </w:p>
        </w:tc>
        <w:tc>
          <w:tcPr>
            <w:tcW w:w="1134" w:type="dxa"/>
          </w:tcPr>
          <w:p w14:paraId="34081C8B" w14:textId="338822FF"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22</w:t>
            </w:r>
          </w:p>
        </w:tc>
      </w:tr>
      <w:tr w:rsidR="00F200E7" w:rsidRPr="00C87205" w14:paraId="36A63248" w14:textId="77777777" w:rsidTr="001E081D">
        <w:tc>
          <w:tcPr>
            <w:tcW w:w="971" w:type="dxa"/>
            <w:vMerge w:val="restart"/>
          </w:tcPr>
          <w:p w14:paraId="68F8C51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13</w:t>
            </w:r>
          </w:p>
        </w:tc>
        <w:tc>
          <w:tcPr>
            <w:tcW w:w="7393" w:type="dxa"/>
          </w:tcPr>
          <w:p w14:paraId="2AAE3D7B" w14:textId="15F3D5A2"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13. </w:t>
            </w:r>
            <w:r w:rsidRPr="00C87205">
              <w:rPr>
                <w:color w:val="000000" w:themeColor="text1"/>
                <w:sz w:val="20"/>
                <w:szCs w:val="20"/>
                <w:shd w:val="clear" w:color="auto" w:fill="FFFFFF"/>
              </w:rPr>
              <w:t>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коммуникативтік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профессиограммасы</w:t>
            </w:r>
            <w:proofErr w:type="spellEnd"/>
          </w:p>
        </w:tc>
        <w:tc>
          <w:tcPr>
            <w:tcW w:w="850" w:type="dxa"/>
          </w:tcPr>
          <w:p w14:paraId="797952A6"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E64A8A2" w14:textId="4F0D4530"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478110E4" w14:textId="77777777" w:rsidTr="001E081D">
        <w:tc>
          <w:tcPr>
            <w:tcW w:w="971" w:type="dxa"/>
            <w:vMerge/>
          </w:tcPr>
          <w:p w14:paraId="20E3CF6C" w14:textId="77777777" w:rsidR="00F200E7" w:rsidRPr="00C87205" w:rsidRDefault="00F200E7" w:rsidP="00F200E7">
            <w:pPr>
              <w:tabs>
                <w:tab w:val="left" w:pos="1276"/>
              </w:tabs>
              <w:jc w:val="center"/>
              <w:rPr>
                <w:color w:val="000000" w:themeColor="text1"/>
                <w:sz w:val="20"/>
                <w:szCs w:val="20"/>
              </w:rPr>
            </w:pPr>
          </w:p>
        </w:tc>
        <w:tc>
          <w:tcPr>
            <w:tcW w:w="7393" w:type="dxa"/>
          </w:tcPr>
          <w:p w14:paraId="5E991EDA" w14:textId="7DB44513" w:rsidR="00F200E7" w:rsidRPr="00C87205" w:rsidRDefault="00F200E7" w:rsidP="00F200E7">
            <w:pPr>
              <w:tabs>
                <w:tab w:val="left" w:pos="1276"/>
              </w:tabs>
              <w:jc w:val="both"/>
              <w:rPr>
                <w:color w:val="000000" w:themeColor="text1"/>
                <w:sz w:val="20"/>
                <w:szCs w:val="20"/>
                <w:lang w:val="kk-KZ"/>
              </w:rPr>
            </w:pPr>
            <w:r w:rsidRPr="00C87205">
              <w:rPr>
                <w:b/>
                <w:color w:val="000000" w:themeColor="text1"/>
                <w:sz w:val="20"/>
                <w:szCs w:val="20"/>
              </w:rPr>
              <w:t xml:space="preserve">С 13.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w:t>
            </w:r>
            <w:proofErr w:type="spellEnd"/>
            <w:r w:rsidRPr="00C87205">
              <w:rPr>
                <w:color w:val="000000" w:themeColor="text1"/>
                <w:sz w:val="20"/>
                <w:szCs w:val="20"/>
              </w:rPr>
              <w:t xml:space="preserve"> </w:t>
            </w:r>
            <w:r w:rsidRPr="00C87205">
              <w:rPr>
                <w:color w:val="000000" w:themeColor="text1"/>
                <w:sz w:val="20"/>
                <w:szCs w:val="20"/>
                <w:lang w:val="kk-KZ"/>
              </w:rPr>
              <w:t xml:space="preserve">мамандарының коммуникациялық </w:t>
            </w:r>
            <w:proofErr w:type="spellStart"/>
            <w:r w:rsidRPr="00C87205">
              <w:rPr>
                <w:color w:val="000000" w:themeColor="text1"/>
                <w:sz w:val="20"/>
                <w:szCs w:val="20"/>
                <w:shd w:val="clear" w:color="auto" w:fill="FFFFFF"/>
              </w:rPr>
              <w:t>профессиограммасы</w:t>
            </w:r>
            <w:proofErr w:type="spellEnd"/>
            <w:r w:rsidRPr="00C87205">
              <w:rPr>
                <w:color w:val="000000" w:themeColor="text1"/>
                <w:sz w:val="20"/>
                <w:szCs w:val="20"/>
                <w:lang w:val="kk-KZ"/>
              </w:rPr>
              <w:t xml:space="preserve"> </w:t>
            </w:r>
            <w:r w:rsidRPr="00C87205">
              <w:rPr>
                <w:color w:val="000000" w:themeColor="text1"/>
                <w:sz w:val="20"/>
                <w:szCs w:val="20"/>
              </w:rPr>
              <w:t xml:space="preserve"> </w:t>
            </w:r>
            <w:proofErr w:type="spellStart"/>
            <w:r w:rsidRPr="00C87205">
              <w:rPr>
                <w:color w:val="000000" w:themeColor="text1"/>
                <w:sz w:val="20"/>
                <w:szCs w:val="20"/>
              </w:rPr>
              <w:t>теориялық</w:t>
            </w:r>
            <w:proofErr w:type="spellEnd"/>
            <w:r w:rsidRPr="00C87205">
              <w:rPr>
                <w:color w:val="000000" w:themeColor="text1"/>
                <w:sz w:val="20"/>
                <w:szCs w:val="20"/>
              </w:rPr>
              <w:t xml:space="preserve"> </w:t>
            </w:r>
            <w:proofErr w:type="spellStart"/>
            <w:r w:rsidRPr="00C87205">
              <w:rPr>
                <w:color w:val="000000" w:themeColor="text1"/>
                <w:sz w:val="20"/>
                <w:szCs w:val="20"/>
              </w:rPr>
              <w:t>моделі</w:t>
            </w:r>
            <w:proofErr w:type="spellEnd"/>
          </w:p>
        </w:tc>
        <w:tc>
          <w:tcPr>
            <w:tcW w:w="850" w:type="dxa"/>
          </w:tcPr>
          <w:p w14:paraId="33416903"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F666D6E" w14:textId="132E3A23"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56702DF5" w14:textId="77777777" w:rsidTr="001E081D">
        <w:tc>
          <w:tcPr>
            <w:tcW w:w="971" w:type="dxa"/>
            <w:vMerge/>
          </w:tcPr>
          <w:p w14:paraId="3D71E574" w14:textId="77777777" w:rsidR="00F200E7" w:rsidRPr="00C87205" w:rsidRDefault="00F200E7" w:rsidP="00F200E7">
            <w:pPr>
              <w:tabs>
                <w:tab w:val="left" w:pos="1276"/>
              </w:tabs>
              <w:jc w:val="center"/>
              <w:rPr>
                <w:color w:val="000000" w:themeColor="text1"/>
                <w:sz w:val="20"/>
                <w:szCs w:val="20"/>
              </w:rPr>
            </w:pPr>
          </w:p>
        </w:tc>
        <w:tc>
          <w:tcPr>
            <w:tcW w:w="7393" w:type="dxa"/>
          </w:tcPr>
          <w:p w14:paraId="557C58D3" w14:textId="1C353C90" w:rsidR="00F200E7" w:rsidRPr="00C87205" w:rsidRDefault="00F200E7" w:rsidP="00F200E7">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5</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1E686DA5" w14:textId="77777777" w:rsidR="00F200E7" w:rsidRPr="00C87205" w:rsidRDefault="00F200E7" w:rsidP="00F200E7">
            <w:pPr>
              <w:tabs>
                <w:tab w:val="left" w:pos="1276"/>
              </w:tabs>
              <w:jc w:val="center"/>
              <w:rPr>
                <w:color w:val="000000" w:themeColor="text1"/>
                <w:sz w:val="20"/>
                <w:szCs w:val="20"/>
              </w:rPr>
            </w:pPr>
          </w:p>
        </w:tc>
        <w:tc>
          <w:tcPr>
            <w:tcW w:w="1134" w:type="dxa"/>
          </w:tcPr>
          <w:p w14:paraId="2743285D" w14:textId="77777777"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5BE49EBD" w14:textId="77777777" w:rsidTr="001E081D">
        <w:tc>
          <w:tcPr>
            <w:tcW w:w="971" w:type="dxa"/>
            <w:vMerge w:val="restart"/>
          </w:tcPr>
          <w:p w14:paraId="289FF65C"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14</w:t>
            </w:r>
          </w:p>
        </w:tc>
        <w:tc>
          <w:tcPr>
            <w:tcW w:w="7393" w:type="dxa"/>
          </w:tcPr>
          <w:p w14:paraId="1BBADF8C" w14:textId="5A4AC664"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14. </w:t>
            </w:r>
            <w:proofErr w:type="spellStart"/>
            <w:r w:rsidRPr="00C87205">
              <w:rPr>
                <w:color w:val="000000" w:themeColor="text1"/>
                <w:sz w:val="20"/>
                <w:szCs w:val="20"/>
              </w:rPr>
              <w:t>Қарттар</w:t>
            </w:r>
            <w:proofErr w:type="spellEnd"/>
            <w:r w:rsidRPr="00C87205">
              <w:rPr>
                <w:color w:val="000000" w:themeColor="text1"/>
                <w:sz w:val="20"/>
                <w:szCs w:val="20"/>
                <w:lang w:val="kk-KZ"/>
              </w:rPr>
              <w:t xml:space="preserve">мен коммуникация </w:t>
            </w:r>
          </w:p>
        </w:tc>
        <w:tc>
          <w:tcPr>
            <w:tcW w:w="850" w:type="dxa"/>
          </w:tcPr>
          <w:p w14:paraId="6B1EB33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13CDDEAF" w14:textId="4E5F2A82"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1862D357" w14:textId="77777777" w:rsidTr="001E081D">
        <w:tc>
          <w:tcPr>
            <w:tcW w:w="971" w:type="dxa"/>
            <w:vMerge/>
          </w:tcPr>
          <w:p w14:paraId="6CAA9738" w14:textId="77777777" w:rsidR="00F200E7" w:rsidRPr="00C87205" w:rsidRDefault="00F200E7" w:rsidP="00F200E7">
            <w:pPr>
              <w:tabs>
                <w:tab w:val="left" w:pos="1276"/>
              </w:tabs>
              <w:jc w:val="center"/>
              <w:rPr>
                <w:b/>
                <w:color w:val="000000" w:themeColor="text1"/>
                <w:sz w:val="20"/>
                <w:szCs w:val="20"/>
              </w:rPr>
            </w:pPr>
          </w:p>
        </w:tc>
        <w:tc>
          <w:tcPr>
            <w:tcW w:w="7393" w:type="dxa"/>
          </w:tcPr>
          <w:p w14:paraId="67782206" w14:textId="249960DF"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С 14. </w:t>
            </w:r>
            <w:r w:rsidRPr="00C87205">
              <w:rPr>
                <w:color w:val="000000" w:themeColor="text1"/>
                <w:sz w:val="20"/>
                <w:szCs w:val="20"/>
                <w:lang w:val="kk-KZ"/>
              </w:rPr>
              <w:t>Қарт адамдармен коммуникацияға түсудің негізгі ерекшеліктері мен</w:t>
            </w:r>
            <w:r w:rsidRPr="00C87205">
              <w:rPr>
                <w:color w:val="000000" w:themeColor="text1"/>
                <w:sz w:val="20"/>
                <w:szCs w:val="20"/>
              </w:rPr>
              <w:t xml:space="preserve"> </w:t>
            </w:r>
            <w:r w:rsidRPr="00C87205">
              <w:rPr>
                <w:color w:val="000000" w:themeColor="text1"/>
                <w:sz w:val="20"/>
                <w:szCs w:val="20"/>
                <w:lang w:val="kk-KZ"/>
              </w:rPr>
              <w:t>негізгі дағдылары</w:t>
            </w:r>
          </w:p>
        </w:tc>
        <w:tc>
          <w:tcPr>
            <w:tcW w:w="850" w:type="dxa"/>
          </w:tcPr>
          <w:p w14:paraId="06BE229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740B4BF" w14:textId="5A0D49F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4E0ADC0D" w14:textId="77777777" w:rsidTr="001E081D">
        <w:tc>
          <w:tcPr>
            <w:tcW w:w="971" w:type="dxa"/>
            <w:vMerge/>
          </w:tcPr>
          <w:p w14:paraId="22525CD1" w14:textId="77777777" w:rsidR="00F200E7" w:rsidRPr="00C87205" w:rsidRDefault="00F200E7" w:rsidP="00F200E7">
            <w:pPr>
              <w:tabs>
                <w:tab w:val="left" w:pos="1276"/>
              </w:tabs>
              <w:jc w:val="center"/>
              <w:rPr>
                <w:b/>
                <w:color w:val="000000" w:themeColor="text1"/>
                <w:sz w:val="20"/>
                <w:szCs w:val="20"/>
              </w:rPr>
            </w:pPr>
          </w:p>
        </w:tc>
        <w:tc>
          <w:tcPr>
            <w:tcW w:w="7393" w:type="dxa"/>
          </w:tcPr>
          <w:p w14:paraId="4CBF77D8" w14:textId="26F2C087" w:rsidR="00F200E7" w:rsidRPr="00C87205" w:rsidRDefault="00F200E7" w:rsidP="00F200E7">
            <w:pPr>
              <w:tabs>
                <w:tab w:val="left" w:pos="1276"/>
              </w:tabs>
              <w:jc w:val="both"/>
              <w:rPr>
                <w:b/>
                <w:color w:val="000000" w:themeColor="text1"/>
                <w:sz w:val="20"/>
                <w:szCs w:val="20"/>
                <w:lang w:val="kk-KZ"/>
              </w:rPr>
            </w:pPr>
            <w:r w:rsidRPr="00C87205">
              <w:rPr>
                <w:b/>
                <w:bCs/>
                <w:color w:val="000000" w:themeColor="text1"/>
                <w:sz w:val="20"/>
                <w:szCs w:val="20"/>
              </w:rPr>
              <w:t xml:space="preserve">СӨЖ 4.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қызметкердің</w:t>
            </w:r>
            <w:proofErr w:type="spellEnd"/>
            <w:r w:rsidRPr="00C87205">
              <w:rPr>
                <w:color w:val="000000" w:themeColor="text1"/>
                <w:sz w:val="20"/>
                <w:szCs w:val="20"/>
              </w:rPr>
              <w:t xml:space="preserve"> </w:t>
            </w:r>
            <w:proofErr w:type="spellStart"/>
            <w:r w:rsidRPr="00C87205">
              <w:rPr>
                <w:color w:val="000000" w:themeColor="text1"/>
                <w:sz w:val="20"/>
                <w:szCs w:val="20"/>
              </w:rPr>
              <w:t>имиджіне</w:t>
            </w:r>
            <w:proofErr w:type="spellEnd"/>
            <w:r w:rsidRPr="00C87205">
              <w:rPr>
                <w:color w:val="000000" w:themeColor="text1"/>
                <w:sz w:val="20"/>
                <w:szCs w:val="20"/>
              </w:rPr>
              <w:t xml:space="preserve"> </w:t>
            </w:r>
            <w:proofErr w:type="spellStart"/>
            <w:r w:rsidRPr="00C87205">
              <w:rPr>
                <w:color w:val="000000" w:themeColor="text1"/>
                <w:sz w:val="20"/>
                <w:szCs w:val="20"/>
              </w:rPr>
              <w:t>қойылатын</w:t>
            </w:r>
            <w:proofErr w:type="spellEnd"/>
            <w:r w:rsidRPr="00C87205">
              <w:rPr>
                <w:color w:val="000000" w:themeColor="text1"/>
                <w:sz w:val="20"/>
                <w:szCs w:val="20"/>
              </w:rPr>
              <w:t xml:space="preserve"> </w:t>
            </w:r>
            <w:proofErr w:type="spellStart"/>
            <w:r w:rsidRPr="00C87205">
              <w:rPr>
                <w:color w:val="000000" w:themeColor="text1"/>
                <w:sz w:val="20"/>
                <w:szCs w:val="20"/>
              </w:rPr>
              <w:t>кәсіби</w:t>
            </w:r>
            <w:proofErr w:type="spellEnd"/>
            <w:r w:rsidRPr="00C87205">
              <w:rPr>
                <w:color w:val="000000" w:themeColor="text1"/>
                <w:sz w:val="20"/>
                <w:szCs w:val="20"/>
              </w:rPr>
              <w:t xml:space="preserve"> </w:t>
            </w:r>
            <w:proofErr w:type="spellStart"/>
            <w:r w:rsidRPr="00C87205">
              <w:rPr>
                <w:color w:val="000000" w:themeColor="text1"/>
                <w:sz w:val="20"/>
                <w:szCs w:val="20"/>
              </w:rPr>
              <w:t>талаптар</w:t>
            </w:r>
            <w:proofErr w:type="spellEnd"/>
            <w:r w:rsidRPr="00C87205">
              <w:rPr>
                <w:color w:val="000000" w:themeColor="text1"/>
                <w:sz w:val="20"/>
                <w:szCs w:val="20"/>
                <w:lang w:val="kk-KZ"/>
              </w:rPr>
              <w:t>ды сипаттай отырып, олардың коммуникативті профессиограммасын құрастыру</w:t>
            </w:r>
          </w:p>
        </w:tc>
        <w:tc>
          <w:tcPr>
            <w:tcW w:w="850" w:type="dxa"/>
          </w:tcPr>
          <w:p w14:paraId="686582F7" w14:textId="77777777" w:rsidR="00F200E7" w:rsidRPr="00C87205" w:rsidRDefault="00F200E7" w:rsidP="00F200E7">
            <w:pPr>
              <w:tabs>
                <w:tab w:val="left" w:pos="1276"/>
              </w:tabs>
              <w:jc w:val="center"/>
              <w:rPr>
                <w:color w:val="000000" w:themeColor="text1"/>
                <w:sz w:val="20"/>
                <w:szCs w:val="20"/>
              </w:rPr>
            </w:pPr>
          </w:p>
        </w:tc>
        <w:tc>
          <w:tcPr>
            <w:tcW w:w="1134" w:type="dxa"/>
          </w:tcPr>
          <w:p w14:paraId="195E3458" w14:textId="51E80D9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22</w:t>
            </w:r>
          </w:p>
        </w:tc>
      </w:tr>
      <w:tr w:rsidR="00F200E7" w:rsidRPr="00C87205" w14:paraId="4F2430D0" w14:textId="77777777" w:rsidTr="001E081D">
        <w:tc>
          <w:tcPr>
            <w:tcW w:w="971" w:type="dxa"/>
            <w:vMerge w:val="restart"/>
          </w:tcPr>
          <w:p w14:paraId="11A8AE86"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15</w:t>
            </w:r>
          </w:p>
        </w:tc>
        <w:tc>
          <w:tcPr>
            <w:tcW w:w="7393" w:type="dxa"/>
          </w:tcPr>
          <w:p w14:paraId="0F3C0F51" w14:textId="29CBCCF1"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Д 15. </w:t>
            </w:r>
            <w:r w:rsidRPr="00C87205">
              <w:rPr>
                <w:color w:val="000000" w:themeColor="text1"/>
                <w:sz w:val="20"/>
                <w:szCs w:val="20"/>
                <w:lang w:val="kk-KZ"/>
              </w:rPr>
              <w:t>Отбасымен коммуникация</w:t>
            </w:r>
          </w:p>
        </w:tc>
        <w:tc>
          <w:tcPr>
            <w:tcW w:w="850" w:type="dxa"/>
          </w:tcPr>
          <w:p w14:paraId="0E24589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3675B3E" w14:textId="4ADC527D"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2038EB5C" w14:textId="77777777" w:rsidTr="001E081D">
        <w:tc>
          <w:tcPr>
            <w:tcW w:w="971" w:type="dxa"/>
            <w:vMerge/>
          </w:tcPr>
          <w:p w14:paraId="3A718CDB" w14:textId="77777777" w:rsidR="00F200E7" w:rsidRPr="00C87205" w:rsidRDefault="00F200E7" w:rsidP="00F200E7">
            <w:pPr>
              <w:tabs>
                <w:tab w:val="left" w:pos="1276"/>
              </w:tabs>
              <w:jc w:val="center"/>
              <w:rPr>
                <w:b/>
                <w:color w:val="000000" w:themeColor="text1"/>
                <w:sz w:val="20"/>
                <w:szCs w:val="20"/>
              </w:rPr>
            </w:pPr>
          </w:p>
        </w:tc>
        <w:tc>
          <w:tcPr>
            <w:tcW w:w="7393" w:type="dxa"/>
          </w:tcPr>
          <w:p w14:paraId="3135799D" w14:textId="2CDEE8B3"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С 15</w:t>
            </w:r>
            <w:r w:rsidRPr="00C87205">
              <w:rPr>
                <w:color w:val="000000" w:themeColor="text1"/>
                <w:sz w:val="20"/>
                <w:szCs w:val="20"/>
              </w:rPr>
              <w:t>.</w:t>
            </w:r>
            <w:r w:rsidRPr="00C87205">
              <w:rPr>
                <w:color w:val="000000" w:themeColor="text1"/>
                <w:sz w:val="20"/>
                <w:szCs w:val="20"/>
                <w:lang w:val="kk-KZ"/>
              </w:rPr>
              <w:t xml:space="preserve"> Отбасымен коммуникациялық дағдылар</w:t>
            </w:r>
          </w:p>
        </w:tc>
        <w:tc>
          <w:tcPr>
            <w:tcW w:w="850" w:type="dxa"/>
          </w:tcPr>
          <w:p w14:paraId="6B873D8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E500E14" w14:textId="085161B7"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3D0A13AE" w14:textId="77777777" w:rsidTr="001E081D">
        <w:tc>
          <w:tcPr>
            <w:tcW w:w="971" w:type="dxa"/>
            <w:vMerge/>
          </w:tcPr>
          <w:p w14:paraId="42A9F6F2" w14:textId="77777777" w:rsidR="00F200E7" w:rsidRPr="00C87205" w:rsidRDefault="00F200E7" w:rsidP="00F200E7">
            <w:pPr>
              <w:tabs>
                <w:tab w:val="left" w:pos="1276"/>
              </w:tabs>
              <w:jc w:val="center"/>
              <w:rPr>
                <w:b/>
                <w:color w:val="000000" w:themeColor="text1"/>
                <w:sz w:val="20"/>
                <w:szCs w:val="20"/>
              </w:rPr>
            </w:pPr>
          </w:p>
        </w:tc>
        <w:tc>
          <w:tcPr>
            <w:tcW w:w="7393" w:type="dxa"/>
          </w:tcPr>
          <w:p w14:paraId="0D73898B" w14:textId="22D7C9DE" w:rsidR="00F200E7" w:rsidRPr="00C87205" w:rsidRDefault="00F200E7" w:rsidP="00F200E7">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6</w:t>
            </w:r>
            <w:r>
              <w:rPr>
                <w:b/>
                <w:color w:val="000000" w:themeColor="text1"/>
                <w:sz w:val="20"/>
                <w:szCs w:val="20"/>
              </w:rPr>
              <w:t>-</w:t>
            </w:r>
            <w:r>
              <w:rPr>
                <w:b/>
                <w:color w:val="000000" w:themeColor="text1"/>
                <w:sz w:val="20"/>
                <w:szCs w:val="20"/>
                <w:lang w:val="kk-KZ"/>
              </w:rPr>
              <w:t>7</w:t>
            </w:r>
            <w:r w:rsidRPr="00C87205">
              <w:rPr>
                <w:b/>
                <w:color w:val="000000" w:themeColor="text1"/>
                <w:sz w:val="20"/>
                <w:szCs w:val="20"/>
              </w:rPr>
              <w:t xml:space="preserve">. </w:t>
            </w:r>
            <w:r w:rsidRPr="0007146F">
              <w:rPr>
                <w:sz w:val="20"/>
                <w:szCs w:val="20"/>
                <w:lang w:val="kk-KZ"/>
              </w:rPr>
              <w:t>Емтиханға дайындық мәселесі бойынша кеңес беру</w:t>
            </w:r>
          </w:p>
        </w:tc>
        <w:tc>
          <w:tcPr>
            <w:tcW w:w="850" w:type="dxa"/>
          </w:tcPr>
          <w:p w14:paraId="247054FE" w14:textId="77777777" w:rsidR="00F200E7" w:rsidRPr="00C87205" w:rsidRDefault="00F200E7" w:rsidP="00F200E7">
            <w:pPr>
              <w:tabs>
                <w:tab w:val="left" w:pos="1276"/>
              </w:tabs>
              <w:jc w:val="center"/>
              <w:rPr>
                <w:b/>
                <w:color w:val="000000" w:themeColor="text1"/>
                <w:sz w:val="20"/>
                <w:szCs w:val="20"/>
              </w:rPr>
            </w:pPr>
          </w:p>
        </w:tc>
        <w:tc>
          <w:tcPr>
            <w:tcW w:w="1134" w:type="dxa"/>
          </w:tcPr>
          <w:p w14:paraId="0479504C" w14:textId="77777777" w:rsidR="00F200E7" w:rsidRPr="00C87205" w:rsidRDefault="00F200E7" w:rsidP="00F200E7">
            <w:pPr>
              <w:tabs>
                <w:tab w:val="left" w:pos="1276"/>
              </w:tabs>
              <w:jc w:val="center"/>
              <w:rPr>
                <w:b/>
                <w:color w:val="000000" w:themeColor="text1"/>
                <w:sz w:val="20"/>
                <w:szCs w:val="20"/>
              </w:rPr>
            </w:pPr>
          </w:p>
        </w:tc>
      </w:tr>
      <w:tr w:rsidR="00F200E7" w:rsidRPr="00C87205" w14:paraId="545E2D17" w14:textId="77777777" w:rsidTr="001E081D">
        <w:tc>
          <w:tcPr>
            <w:tcW w:w="8364" w:type="dxa"/>
            <w:gridSpan w:val="2"/>
          </w:tcPr>
          <w:p w14:paraId="46A1CA29" w14:textId="3F73F639" w:rsidR="00F200E7" w:rsidRPr="00C87205" w:rsidRDefault="00F200E7" w:rsidP="00F200E7">
            <w:pPr>
              <w:tabs>
                <w:tab w:val="left" w:pos="1276"/>
              </w:tabs>
              <w:rPr>
                <w:b/>
                <w:color w:val="000000" w:themeColor="text1"/>
                <w:sz w:val="20"/>
                <w:szCs w:val="20"/>
              </w:rPr>
            </w:pPr>
            <w:r>
              <w:rPr>
                <w:b/>
                <w:color w:val="000000" w:themeColor="text1"/>
                <w:sz w:val="20"/>
                <w:szCs w:val="20"/>
                <w:lang w:val="kk-KZ"/>
              </w:rPr>
              <w:t>АБ</w:t>
            </w:r>
            <w:r w:rsidRPr="00C87205">
              <w:rPr>
                <w:b/>
                <w:color w:val="000000" w:themeColor="text1"/>
                <w:sz w:val="20"/>
                <w:szCs w:val="20"/>
              </w:rPr>
              <w:t xml:space="preserve"> 2</w:t>
            </w:r>
          </w:p>
        </w:tc>
        <w:tc>
          <w:tcPr>
            <w:tcW w:w="850" w:type="dxa"/>
          </w:tcPr>
          <w:p w14:paraId="47D55977" w14:textId="77777777" w:rsidR="00F200E7" w:rsidRPr="00C87205" w:rsidRDefault="00F200E7" w:rsidP="00F200E7">
            <w:pPr>
              <w:tabs>
                <w:tab w:val="left" w:pos="1276"/>
              </w:tabs>
              <w:jc w:val="center"/>
              <w:rPr>
                <w:b/>
                <w:color w:val="000000" w:themeColor="text1"/>
                <w:sz w:val="20"/>
                <w:szCs w:val="20"/>
              </w:rPr>
            </w:pPr>
          </w:p>
        </w:tc>
        <w:tc>
          <w:tcPr>
            <w:tcW w:w="1134" w:type="dxa"/>
          </w:tcPr>
          <w:p w14:paraId="5ED60A83" w14:textId="77777777" w:rsidR="00F200E7" w:rsidRPr="00C87205" w:rsidRDefault="00F200E7" w:rsidP="00F200E7">
            <w:pPr>
              <w:tabs>
                <w:tab w:val="left" w:pos="1276"/>
              </w:tabs>
              <w:jc w:val="center"/>
              <w:rPr>
                <w:b/>
                <w:color w:val="000000" w:themeColor="text1"/>
                <w:sz w:val="20"/>
                <w:szCs w:val="20"/>
              </w:rPr>
            </w:pPr>
            <w:r w:rsidRPr="00C87205">
              <w:rPr>
                <w:b/>
                <w:color w:val="000000" w:themeColor="text1"/>
                <w:sz w:val="20"/>
                <w:szCs w:val="20"/>
              </w:rPr>
              <w:t>100</w:t>
            </w:r>
          </w:p>
        </w:tc>
      </w:tr>
    </w:tbl>
    <w:p w14:paraId="25E6A896" w14:textId="77777777" w:rsidR="00EB49E1" w:rsidRPr="00C87205" w:rsidRDefault="00EB49E1" w:rsidP="00955BF8">
      <w:pPr>
        <w:jc w:val="center"/>
        <w:rPr>
          <w:b/>
          <w:color w:val="000000" w:themeColor="text1"/>
          <w:sz w:val="20"/>
          <w:szCs w:val="20"/>
        </w:rPr>
      </w:pPr>
    </w:p>
    <w:p w14:paraId="64D54597" w14:textId="4F2E01D0" w:rsidR="001C6AD1" w:rsidRDefault="001C6AD1" w:rsidP="001C6AD1">
      <w:pPr>
        <w:jc w:val="both"/>
        <w:rPr>
          <w:color w:val="000000" w:themeColor="text1"/>
          <w:sz w:val="20"/>
          <w:szCs w:val="20"/>
        </w:rPr>
      </w:pPr>
      <w:r w:rsidRPr="00C87205">
        <w:rPr>
          <w:color w:val="000000" w:themeColor="text1"/>
          <w:sz w:val="20"/>
          <w:szCs w:val="20"/>
        </w:rPr>
        <w:t>Декан</w:t>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r w:rsidRPr="00C87205">
        <w:rPr>
          <w:color w:val="000000" w:themeColor="text1"/>
          <w:sz w:val="20"/>
          <w:szCs w:val="20"/>
        </w:rPr>
        <w:tab/>
      </w:r>
      <w:proofErr w:type="spellStart"/>
      <w:r w:rsidR="000E6733" w:rsidRPr="00C87205">
        <w:rPr>
          <w:color w:val="000000" w:themeColor="text1"/>
          <w:sz w:val="20"/>
          <w:szCs w:val="20"/>
        </w:rPr>
        <w:t>Мейрбаев</w:t>
      </w:r>
      <w:proofErr w:type="spellEnd"/>
      <w:r w:rsidR="000E6733" w:rsidRPr="00C87205">
        <w:rPr>
          <w:color w:val="000000" w:themeColor="text1"/>
          <w:sz w:val="20"/>
          <w:szCs w:val="20"/>
        </w:rPr>
        <w:t xml:space="preserve"> Б</w:t>
      </w:r>
      <w:r w:rsidRPr="00C87205">
        <w:rPr>
          <w:color w:val="000000" w:themeColor="text1"/>
          <w:sz w:val="20"/>
          <w:szCs w:val="20"/>
        </w:rPr>
        <w:t>.</w:t>
      </w:r>
      <w:r w:rsidR="000E6733" w:rsidRPr="00C87205">
        <w:rPr>
          <w:color w:val="000000" w:themeColor="text1"/>
          <w:sz w:val="20"/>
          <w:szCs w:val="20"/>
        </w:rPr>
        <w:t>Б.</w:t>
      </w:r>
      <w:r w:rsidRPr="00C87205">
        <w:rPr>
          <w:color w:val="000000" w:themeColor="text1"/>
          <w:sz w:val="20"/>
          <w:szCs w:val="20"/>
        </w:rPr>
        <w:t xml:space="preserve"> </w:t>
      </w:r>
    </w:p>
    <w:p w14:paraId="33086866" w14:textId="77777777" w:rsidR="005628FC" w:rsidRPr="00C87205" w:rsidRDefault="005628FC" w:rsidP="001C6AD1">
      <w:pPr>
        <w:jc w:val="both"/>
        <w:rPr>
          <w:color w:val="000000" w:themeColor="text1"/>
          <w:sz w:val="20"/>
          <w:szCs w:val="20"/>
        </w:rPr>
      </w:pPr>
    </w:p>
    <w:p w14:paraId="587EFB52" w14:textId="6BD857D9" w:rsidR="001C6AD1" w:rsidRPr="00C87205" w:rsidRDefault="003D0C4B" w:rsidP="001C6AD1">
      <w:pPr>
        <w:rPr>
          <w:color w:val="000000" w:themeColor="text1"/>
          <w:sz w:val="20"/>
          <w:szCs w:val="20"/>
        </w:rPr>
      </w:pPr>
      <w:r w:rsidRPr="00C87205">
        <w:rPr>
          <w:color w:val="000000" w:themeColor="text1"/>
          <w:sz w:val="20"/>
          <w:szCs w:val="20"/>
          <w:lang w:val="kk-KZ"/>
        </w:rPr>
        <w:t>Кафедра меңгерушісі</w:t>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r>
      <w:r w:rsidR="001C6AD1" w:rsidRPr="00C87205">
        <w:rPr>
          <w:color w:val="000000" w:themeColor="text1"/>
          <w:sz w:val="20"/>
          <w:szCs w:val="20"/>
        </w:rPr>
        <w:tab/>
        <w:t xml:space="preserve">Абдирайымова Г.С. </w:t>
      </w:r>
    </w:p>
    <w:p w14:paraId="65AF1E9C" w14:textId="77777777" w:rsidR="000E6733" w:rsidRPr="00C87205" w:rsidRDefault="000E6733" w:rsidP="001C6AD1">
      <w:pPr>
        <w:rPr>
          <w:color w:val="000000" w:themeColor="text1"/>
          <w:sz w:val="20"/>
          <w:szCs w:val="20"/>
        </w:rPr>
      </w:pPr>
    </w:p>
    <w:p w14:paraId="1B433B11" w14:textId="6499D0BE" w:rsidR="00E03A0F" w:rsidRDefault="003D0C4B" w:rsidP="00C87205">
      <w:pPr>
        <w:rPr>
          <w:color w:val="000000" w:themeColor="text1"/>
          <w:sz w:val="20"/>
          <w:szCs w:val="20"/>
          <w:lang w:val="kk-KZ"/>
        </w:rPr>
      </w:pPr>
      <w:r w:rsidRPr="00C87205">
        <w:rPr>
          <w:color w:val="000000" w:themeColor="text1"/>
          <w:sz w:val="20"/>
          <w:szCs w:val="20"/>
          <w:lang w:val="kk-KZ"/>
        </w:rPr>
        <w:t>Дәріскер</w:t>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1C6AD1" w:rsidRPr="00C87205">
        <w:rPr>
          <w:color w:val="000000" w:themeColor="text1"/>
          <w:sz w:val="20"/>
          <w:szCs w:val="20"/>
          <w:lang w:val="kk-KZ"/>
        </w:rPr>
        <w:tab/>
      </w:r>
      <w:r w:rsidR="00F735C5">
        <w:rPr>
          <w:color w:val="000000" w:themeColor="text1"/>
          <w:sz w:val="20"/>
          <w:szCs w:val="20"/>
          <w:lang w:val="kk-KZ"/>
        </w:rPr>
        <w:t>Мамытканов Д.К.</w:t>
      </w:r>
    </w:p>
    <w:p w14:paraId="7BE9F1FF" w14:textId="58F5AFD5" w:rsidR="005628FC" w:rsidRDefault="005628FC" w:rsidP="00C87205">
      <w:pPr>
        <w:rPr>
          <w:color w:val="000000" w:themeColor="text1"/>
          <w:sz w:val="20"/>
          <w:szCs w:val="20"/>
          <w:lang w:val="kk-KZ"/>
        </w:rPr>
      </w:pPr>
    </w:p>
    <w:p w14:paraId="066189C9"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lastRenderedPageBreak/>
        <w:t>ЖИЫНТЫҚ БАҒАЛАУ РУБРИКАТОРЫ</w:t>
      </w:r>
    </w:p>
    <w:p w14:paraId="66EFA475"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ОҚУ НӘТИЖЕЛЕРІН БАҒАЛАУ КРИТЕРИЙЛЕРІ</w:t>
      </w:r>
    </w:p>
    <w:p w14:paraId="1284FE7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p w14:paraId="1321D1A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Әрбір жоспарланған жиынтық бағалау (БӨЖ) үшін оқытушының қалауы бойынша ресімделеді </w:t>
      </w:r>
    </w:p>
    <w:p w14:paraId="13759C2A"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w:t>
      </w:r>
      <w:r w:rsidRPr="005628FC">
        <w:rPr>
          <w:color w:val="000000" w:themeColor="text1"/>
          <w:sz w:val="20"/>
          <w:szCs w:val="20"/>
          <w:lang w:val="kk-KZ"/>
        </w:rPr>
        <w:t>  </w:t>
      </w:r>
    </w:p>
    <w:p w14:paraId="21F4A138"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ҮЛГІ</w:t>
      </w:r>
      <w:r w:rsidRPr="005628FC">
        <w:rPr>
          <w:color w:val="000000" w:themeColor="text1"/>
          <w:sz w:val="20"/>
          <w:szCs w:val="20"/>
          <w:lang w:val="kk-KZ"/>
        </w:rPr>
        <w:t> (Шаблон)</w:t>
      </w:r>
    </w:p>
    <w:p w14:paraId="40D9B065"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xml:space="preserve">Тапсырма атауы </w:t>
      </w:r>
      <w:r w:rsidRPr="005628FC">
        <w:rPr>
          <w:color w:val="000000" w:themeColor="text1"/>
          <w:sz w:val="20"/>
          <w:szCs w:val="20"/>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7A50DE5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414"/>
        <w:gridCol w:w="1600"/>
        <w:gridCol w:w="2330"/>
        <w:gridCol w:w="2762"/>
      </w:tblGrid>
      <w:tr w:rsidR="005628FC" w:rsidRPr="005628FC" w14:paraId="288D9642"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6FA786"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w:t>
            </w:r>
            <w:r w:rsidRPr="005628FC">
              <w:rPr>
                <w:b/>
                <w:bCs/>
                <w:color w:val="000000" w:themeColor="text1"/>
                <w:sz w:val="20"/>
                <w:szCs w:val="20"/>
                <w:lang w:val="kk-KZ"/>
              </w:rPr>
              <w:t>і</w:t>
            </w: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7A7E6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p>
          <w:p w14:paraId="574FC3C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178AE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6437B9CB"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DF9BB4"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4565250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495E5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1DB44A28"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r>
      <w:tr w:rsidR="005628FC" w:rsidRPr="005628FC" w14:paraId="1360A114"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CA1E84"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01A52B"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52A15B9"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902F67"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774A0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r>
    </w:tbl>
    <w:p w14:paraId="7D103356"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 </w:t>
      </w:r>
      <w:r w:rsidRPr="005628FC">
        <w:rPr>
          <w:color w:val="000000" w:themeColor="text1"/>
          <w:sz w:val="20"/>
          <w:szCs w:val="20"/>
        </w:rPr>
        <w:t>  </w:t>
      </w:r>
    </w:p>
    <w:p w14:paraId="718E577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p w14:paraId="7CBF29F4" w14:textId="77777777" w:rsidR="005628FC" w:rsidRPr="005628FC" w:rsidRDefault="005628FC" w:rsidP="005628FC">
      <w:pPr>
        <w:rPr>
          <w:color w:val="000000" w:themeColor="text1"/>
          <w:sz w:val="20"/>
          <w:szCs w:val="20"/>
          <w:lang w:val="kk-KZ"/>
        </w:rPr>
      </w:pPr>
    </w:p>
    <w:p w14:paraId="4CB963DC" w14:textId="77777777" w:rsidR="005628FC" w:rsidRPr="005628FC" w:rsidRDefault="005628FC" w:rsidP="005628FC">
      <w:pPr>
        <w:rPr>
          <w:color w:val="000000" w:themeColor="text1"/>
          <w:sz w:val="20"/>
          <w:szCs w:val="20"/>
          <w:lang w:val="kk-KZ"/>
        </w:rPr>
      </w:pPr>
    </w:p>
    <w:p w14:paraId="7F38D040" w14:textId="77777777" w:rsidR="005628FC" w:rsidRPr="005628FC" w:rsidRDefault="005628FC" w:rsidP="005628FC">
      <w:pPr>
        <w:rPr>
          <w:color w:val="000000" w:themeColor="text1"/>
          <w:sz w:val="20"/>
          <w:szCs w:val="20"/>
          <w:lang w:val="kk-KZ"/>
        </w:rPr>
      </w:pPr>
    </w:p>
    <w:p w14:paraId="419A2594" w14:textId="77777777" w:rsidR="005628FC" w:rsidRPr="005628FC" w:rsidRDefault="005628FC" w:rsidP="005628FC">
      <w:pPr>
        <w:rPr>
          <w:color w:val="000000" w:themeColor="text1"/>
          <w:sz w:val="20"/>
          <w:szCs w:val="20"/>
          <w:lang w:val="kk-KZ"/>
        </w:rPr>
      </w:pPr>
    </w:p>
    <w:p w14:paraId="51A08232" w14:textId="77777777" w:rsidR="005628FC" w:rsidRPr="005628FC" w:rsidRDefault="005628FC" w:rsidP="005628FC">
      <w:pPr>
        <w:rPr>
          <w:color w:val="000000" w:themeColor="text1"/>
          <w:sz w:val="20"/>
          <w:szCs w:val="20"/>
          <w:lang w:val="kk-KZ"/>
        </w:rPr>
      </w:pPr>
    </w:p>
    <w:p w14:paraId="15AF936E" w14:textId="77777777" w:rsidR="005628FC" w:rsidRPr="005628FC" w:rsidRDefault="005628FC" w:rsidP="005628FC">
      <w:pPr>
        <w:rPr>
          <w:color w:val="000000" w:themeColor="text1"/>
          <w:sz w:val="20"/>
          <w:szCs w:val="20"/>
          <w:lang w:val="kk-KZ"/>
        </w:rPr>
      </w:pPr>
    </w:p>
    <w:p w14:paraId="0BB79F95" w14:textId="77777777" w:rsidR="005628FC" w:rsidRPr="005628FC" w:rsidRDefault="005628FC" w:rsidP="005628FC">
      <w:pPr>
        <w:rPr>
          <w:color w:val="000000" w:themeColor="text1"/>
          <w:sz w:val="20"/>
          <w:szCs w:val="20"/>
          <w:lang w:val="kk-KZ"/>
        </w:rPr>
      </w:pPr>
    </w:p>
    <w:p w14:paraId="1E71C895" w14:textId="77777777" w:rsidR="005628FC" w:rsidRPr="005628FC" w:rsidRDefault="005628FC" w:rsidP="005628FC">
      <w:pPr>
        <w:rPr>
          <w:color w:val="000000" w:themeColor="text1"/>
          <w:sz w:val="20"/>
          <w:szCs w:val="20"/>
          <w:lang w:val="kk-KZ"/>
        </w:rPr>
      </w:pPr>
    </w:p>
    <w:p w14:paraId="0E28D17A" w14:textId="77777777" w:rsidR="005628FC" w:rsidRPr="005628FC" w:rsidRDefault="005628FC" w:rsidP="005628FC">
      <w:pPr>
        <w:rPr>
          <w:color w:val="000000" w:themeColor="text1"/>
          <w:sz w:val="20"/>
          <w:szCs w:val="20"/>
          <w:lang w:val="kk-KZ"/>
        </w:rPr>
      </w:pPr>
    </w:p>
    <w:p w14:paraId="4EF8E486" w14:textId="77777777" w:rsidR="005628FC" w:rsidRPr="005628FC" w:rsidRDefault="005628FC" w:rsidP="005628FC">
      <w:pPr>
        <w:rPr>
          <w:color w:val="000000" w:themeColor="text1"/>
          <w:sz w:val="20"/>
          <w:szCs w:val="20"/>
          <w:lang w:val="kk-KZ"/>
        </w:rPr>
      </w:pPr>
    </w:p>
    <w:p w14:paraId="3D63D327" w14:textId="77777777" w:rsidR="005628FC" w:rsidRPr="005628FC" w:rsidRDefault="005628FC" w:rsidP="005628FC">
      <w:pPr>
        <w:rPr>
          <w:color w:val="000000" w:themeColor="text1"/>
          <w:sz w:val="20"/>
          <w:szCs w:val="20"/>
          <w:lang w:val="kk-KZ"/>
        </w:rPr>
      </w:pPr>
    </w:p>
    <w:p w14:paraId="39A85D47" w14:textId="77777777" w:rsidR="005628FC" w:rsidRPr="005628FC" w:rsidRDefault="005628FC" w:rsidP="005628FC">
      <w:pPr>
        <w:rPr>
          <w:color w:val="000000" w:themeColor="text1"/>
          <w:sz w:val="20"/>
          <w:szCs w:val="20"/>
          <w:lang w:val="kk-KZ"/>
        </w:rPr>
      </w:pPr>
    </w:p>
    <w:p w14:paraId="0B0F4C08" w14:textId="77777777" w:rsidR="005628FC" w:rsidRPr="005628FC" w:rsidRDefault="005628FC" w:rsidP="005628FC">
      <w:pPr>
        <w:rPr>
          <w:color w:val="000000" w:themeColor="text1"/>
          <w:sz w:val="20"/>
          <w:szCs w:val="20"/>
          <w:lang w:val="kk-KZ"/>
        </w:rPr>
      </w:pPr>
    </w:p>
    <w:p w14:paraId="64E47D36" w14:textId="77777777" w:rsidR="005628FC" w:rsidRPr="005628FC" w:rsidRDefault="005628FC" w:rsidP="005628FC">
      <w:pPr>
        <w:rPr>
          <w:color w:val="000000" w:themeColor="text1"/>
          <w:sz w:val="20"/>
          <w:szCs w:val="20"/>
          <w:lang w:val="kk-KZ"/>
        </w:rPr>
      </w:pPr>
    </w:p>
    <w:p w14:paraId="2CA46433" w14:textId="77777777" w:rsidR="005628FC" w:rsidRPr="005628FC" w:rsidRDefault="005628FC" w:rsidP="005628FC">
      <w:pPr>
        <w:rPr>
          <w:color w:val="000000" w:themeColor="text1"/>
          <w:sz w:val="20"/>
          <w:szCs w:val="20"/>
          <w:lang w:val="kk-KZ"/>
        </w:rPr>
      </w:pPr>
    </w:p>
    <w:p w14:paraId="39A4BB5D" w14:textId="77777777" w:rsidR="005628FC" w:rsidRPr="005628FC" w:rsidRDefault="005628FC" w:rsidP="005628FC">
      <w:pPr>
        <w:rPr>
          <w:color w:val="000000" w:themeColor="text1"/>
          <w:sz w:val="20"/>
          <w:szCs w:val="20"/>
          <w:lang w:val="kk-KZ"/>
        </w:rPr>
      </w:pPr>
    </w:p>
    <w:p w14:paraId="7FB4B985" w14:textId="77777777" w:rsidR="005628FC" w:rsidRPr="005628FC" w:rsidRDefault="005628FC" w:rsidP="005628FC">
      <w:pPr>
        <w:rPr>
          <w:color w:val="000000" w:themeColor="text1"/>
          <w:sz w:val="20"/>
          <w:szCs w:val="20"/>
          <w:lang w:val="kk-KZ"/>
        </w:rPr>
      </w:pPr>
    </w:p>
    <w:p w14:paraId="533E223E" w14:textId="77777777" w:rsidR="005628FC" w:rsidRPr="005628FC" w:rsidRDefault="005628FC" w:rsidP="005628FC">
      <w:pPr>
        <w:rPr>
          <w:color w:val="000000" w:themeColor="text1"/>
          <w:sz w:val="20"/>
          <w:szCs w:val="20"/>
          <w:lang w:val="kk-KZ"/>
        </w:rPr>
      </w:pPr>
    </w:p>
    <w:p w14:paraId="11B49957" w14:textId="77777777" w:rsidR="005628FC" w:rsidRPr="005628FC" w:rsidRDefault="005628FC" w:rsidP="005628FC">
      <w:pPr>
        <w:rPr>
          <w:color w:val="000000" w:themeColor="text1"/>
          <w:sz w:val="20"/>
          <w:szCs w:val="20"/>
          <w:lang w:val="kk-KZ"/>
        </w:rPr>
      </w:pPr>
    </w:p>
    <w:p w14:paraId="586B58E6" w14:textId="77777777" w:rsidR="005628FC" w:rsidRPr="005628FC" w:rsidRDefault="005628FC" w:rsidP="005628FC">
      <w:pPr>
        <w:rPr>
          <w:color w:val="000000" w:themeColor="text1"/>
          <w:sz w:val="20"/>
          <w:szCs w:val="20"/>
          <w:lang w:val="kk-KZ"/>
        </w:rPr>
      </w:pPr>
    </w:p>
    <w:p w14:paraId="293E5589" w14:textId="77777777" w:rsidR="005628FC" w:rsidRPr="005628FC" w:rsidRDefault="005628FC" w:rsidP="005628FC">
      <w:pPr>
        <w:rPr>
          <w:color w:val="000000" w:themeColor="text1"/>
          <w:sz w:val="20"/>
          <w:szCs w:val="20"/>
          <w:lang w:val="kk-KZ"/>
        </w:rPr>
      </w:pPr>
    </w:p>
    <w:p w14:paraId="57642469" w14:textId="77777777" w:rsidR="005628FC" w:rsidRPr="005628FC" w:rsidRDefault="005628FC" w:rsidP="005628FC">
      <w:pPr>
        <w:rPr>
          <w:color w:val="000000" w:themeColor="text1"/>
          <w:sz w:val="20"/>
          <w:szCs w:val="20"/>
          <w:lang w:val="kk-KZ"/>
        </w:rPr>
      </w:pPr>
    </w:p>
    <w:p w14:paraId="37D5C076" w14:textId="77777777" w:rsidR="005628FC" w:rsidRPr="005628FC" w:rsidRDefault="005628FC" w:rsidP="005628FC">
      <w:pPr>
        <w:rPr>
          <w:color w:val="000000" w:themeColor="text1"/>
          <w:sz w:val="20"/>
          <w:szCs w:val="20"/>
          <w:lang w:val="kk-KZ"/>
        </w:rPr>
      </w:pPr>
    </w:p>
    <w:p w14:paraId="1E45536C" w14:textId="77777777" w:rsidR="005628FC" w:rsidRPr="005628FC" w:rsidRDefault="005628FC" w:rsidP="005628FC">
      <w:pPr>
        <w:rPr>
          <w:color w:val="000000" w:themeColor="text1"/>
          <w:sz w:val="20"/>
          <w:szCs w:val="20"/>
          <w:lang w:val="kk-KZ"/>
        </w:rPr>
      </w:pPr>
    </w:p>
    <w:p w14:paraId="649E26EE" w14:textId="77777777" w:rsidR="005628FC" w:rsidRPr="005628FC" w:rsidRDefault="005628FC" w:rsidP="005628FC">
      <w:pPr>
        <w:rPr>
          <w:color w:val="000000" w:themeColor="text1"/>
          <w:sz w:val="20"/>
          <w:szCs w:val="20"/>
          <w:lang w:val="kk-KZ"/>
        </w:rPr>
      </w:pPr>
    </w:p>
    <w:p w14:paraId="22486A5B" w14:textId="77777777" w:rsidR="005628FC" w:rsidRPr="005628FC" w:rsidRDefault="005628FC" w:rsidP="005628FC">
      <w:pPr>
        <w:rPr>
          <w:color w:val="000000" w:themeColor="text1"/>
          <w:sz w:val="20"/>
          <w:szCs w:val="20"/>
          <w:lang w:val="kk-KZ"/>
        </w:rPr>
      </w:pPr>
    </w:p>
    <w:p w14:paraId="4F24DC21" w14:textId="77777777" w:rsidR="005628FC" w:rsidRPr="005628FC" w:rsidRDefault="005628FC" w:rsidP="005628FC">
      <w:pPr>
        <w:rPr>
          <w:b/>
          <w:bCs/>
          <w:color w:val="000000" w:themeColor="text1"/>
          <w:sz w:val="20"/>
          <w:szCs w:val="20"/>
        </w:rPr>
      </w:pPr>
    </w:p>
    <w:p w14:paraId="541DCB3C"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1 </w:t>
      </w:r>
      <w:r w:rsidRPr="005628FC">
        <w:rPr>
          <w:color w:val="000000" w:themeColor="text1"/>
          <w:sz w:val="20"/>
          <w:szCs w:val="20"/>
        </w:rPr>
        <w:t>(Пример 1).</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Мен</w:t>
      </w:r>
      <w:r w:rsidRPr="005628FC">
        <w:rPr>
          <w:b/>
          <w:bCs/>
          <w:color w:val="000000" w:themeColor="text1"/>
          <w:sz w:val="20"/>
          <w:szCs w:val="20"/>
          <w:lang w:val="kk-KZ"/>
        </w:rPr>
        <w:t>ің</w:t>
      </w:r>
      <w:r w:rsidRPr="005628FC">
        <w:rPr>
          <w:b/>
          <w:bCs/>
          <w:color w:val="000000" w:themeColor="text1"/>
          <w:sz w:val="20"/>
          <w:szCs w:val="20"/>
        </w:rPr>
        <w:t xml:space="preserve"> к</w:t>
      </w:r>
      <w:r w:rsidRPr="005628FC">
        <w:rPr>
          <w:b/>
          <w:bCs/>
          <w:color w:val="000000" w:themeColor="text1"/>
          <w:sz w:val="20"/>
          <w:szCs w:val="20"/>
          <w:lang w:val="kk-KZ"/>
        </w:rPr>
        <w:t>әсіби</w:t>
      </w:r>
      <w:r w:rsidRPr="005628FC">
        <w:rPr>
          <w:b/>
          <w:bCs/>
          <w:color w:val="000000" w:themeColor="text1"/>
          <w:sz w:val="20"/>
          <w:szCs w:val="20"/>
        </w:rPr>
        <w:t xml:space="preserve"> тар</w:t>
      </w:r>
      <w:r w:rsidRPr="005628FC">
        <w:rPr>
          <w:b/>
          <w:bCs/>
          <w:color w:val="000000" w:themeColor="text1"/>
          <w:sz w:val="20"/>
          <w:szCs w:val="20"/>
          <w:lang w:val="kk-KZ"/>
        </w:rPr>
        <w:t>ихым»</w:t>
      </w:r>
      <w:r w:rsidRPr="005628FC">
        <w:rPr>
          <w:b/>
          <w:bCs/>
          <w:color w:val="000000" w:themeColor="text1"/>
          <w:sz w:val="20"/>
          <w:szCs w:val="20"/>
        </w:rPr>
        <w:t xml:space="preserve"> ж</w:t>
      </w:r>
      <w:r w:rsidRPr="005628FC">
        <w:rPr>
          <w:b/>
          <w:bCs/>
          <w:color w:val="000000" w:themeColor="text1"/>
          <w:sz w:val="20"/>
          <w:szCs w:val="20"/>
          <w:lang w:val="kk-KZ"/>
        </w:rPr>
        <w:t>азбаша</w:t>
      </w:r>
      <w:r w:rsidRPr="005628FC">
        <w:rPr>
          <w:b/>
          <w:bCs/>
          <w:color w:val="000000" w:themeColor="text1"/>
          <w:sz w:val="20"/>
          <w:szCs w:val="20"/>
        </w:rPr>
        <w:t xml:space="preserve"> та</w:t>
      </w:r>
      <w:r w:rsidRPr="005628FC">
        <w:rPr>
          <w:b/>
          <w:bCs/>
          <w:color w:val="000000" w:themeColor="text1"/>
          <w:sz w:val="20"/>
          <w:szCs w:val="20"/>
          <w:lang w:val="kk-KZ"/>
        </w:rPr>
        <w:t>псырмасы</w:t>
      </w:r>
      <w:r w:rsidRPr="005628FC">
        <w:rPr>
          <w:b/>
          <w:bCs/>
          <w:color w:val="000000" w:themeColor="text1"/>
          <w:sz w:val="20"/>
          <w:szCs w:val="20"/>
        </w:rPr>
        <w:t xml:space="preserve"> (</w:t>
      </w:r>
      <w:r w:rsidRPr="005628FC">
        <w:rPr>
          <w:b/>
          <w:bCs/>
          <w:color w:val="000000" w:themeColor="text1"/>
          <w:sz w:val="20"/>
          <w:szCs w:val="20"/>
          <w:lang w:val="kk-KZ"/>
        </w:rPr>
        <w:t xml:space="preserve">АБ </w:t>
      </w:r>
      <w:r w:rsidRPr="005628FC">
        <w:rPr>
          <w:b/>
          <w:bCs/>
          <w:color w:val="000000" w:themeColor="text1"/>
          <w:sz w:val="20"/>
          <w:szCs w:val="20"/>
        </w:rPr>
        <w:t>100%</w:t>
      </w:r>
      <w:r w:rsidRPr="005628FC">
        <w:rPr>
          <w:b/>
          <w:bCs/>
          <w:color w:val="000000" w:themeColor="text1"/>
          <w:sz w:val="20"/>
          <w:szCs w:val="20"/>
          <w:lang w:val="kk-KZ"/>
        </w:rPr>
        <w:t>-ның</w:t>
      </w:r>
      <w:r w:rsidRPr="005628FC">
        <w:rPr>
          <w:b/>
          <w:bCs/>
          <w:color w:val="000000" w:themeColor="text1"/>
          <w:sz w:val="20"/>
          <w:szCs w:val="20"/>
        </w:rPr>
        <w:t xml:space="preserve"> 25%)</w:t>
      </w:r>
      <w:r w:rsidRPr="005628FC">
        <w:rPr>
          <w:b/>
          <w:bCs/>
          <w:color w:val="000000" w:themeColor="text1"/>
          <w:sz w:val="20"/>
          <w:szCs w:val="20"/>
          <w:lang w:val="kk-KZ"/>
        </w:rPr>
        <w:t xml:space="preserve"> </w:t>
      </w:r>
      <w:r w:rsidRPr="005628FC">
        <w:rPr>
          <w:color w:val="000000" w:themeColor="text1"/>
          <w:sz w:val="20"/>
          <w:szCs w:val="20"/>
        </w:rPr>
        <w:t>  </w:t>
      </w:r>
    </w:p>
    <w:p w14:paraId="160A9032"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5"/>
        <w:gridCol w:w="1690"/>
        <w:gridCol w:w="1694"/>
        <w:gridCol w:w="1982"/>
        <w:gridCol w:w="2140"/>
      </w:tblGrid>
      <w:tr w:rsidR="005628FC" w:rsidRPr="005628FC" w14:paraId="37F5B6AD"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4A8803"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C50974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3AC79359"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6C853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F3E63B1"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8374AA"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291F5EDF"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764EF"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6C37E915"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5628FC" w14:paraId="227764B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6DE1FD"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Кәсіби сәйкестілік және мұғалімнің кәсібилігі теориялары мен тұжырымдамаларын түсінуі</w:t>
            </w:r>
          </w:p>
          <w:p w14:paraId="5A838A44"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5C270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w:t>
            </w:r>
          </w:p>
          <w:p w14:paraId="0150EBB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870891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048835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Кәсіби сәйкестілік және мұғалімнің кәсібилігі теориялары мен тұжырымдамаларын түсінуі.</w:t>
            </w:r>
          </w:p>
          <w:p w14:paraId="68E263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0B2AC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7744491" w14:textId="77777777" w:rsidR="005628FC" w:rsidRPr="005628FC" w:rsidRDefault="005628FC" w:rsidP="005628FC">
            <w:pPr>
              <w:rPr>
                <w:color w:val="000000" w:themeColor="text1"/>
                <w:sz w:val="20"/>
                <w:szCs w:val="20"/>
              </w:rPr>
            </w:pPr>
            <w:r w:rsidRPr="005628FC">
              <w:rPr>
                <w:color w:val="000000" w:themeColor="text1"/>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5628FC">
              <w:rPr>
                <w:color w:val="000000" w:themeColor="text1"/>
                <w:sz w:val="20"/>
                <w:szCs w:val="20"/>
              </w:rPr>
              <w:t>  </w:t>
            </w:r>
          </w:p>
        </w:tc>
      </w:tr>
      <w:tr w:rsidR="005628FC" w:rsidRPr="00F200E7" w14:paraId="7106F125"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5E90FF"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 xml:space="preserve">Кәсіби сәйкестілік </w:t>
            </w:r>
            <w:r w:rsidRPr="005628FC">
              <w:rPr>
                <w:b/>
                <w:bCs/>
                <w:color w:val="000000" w:themeColor="text1"/>
                <w:sz w:val="20"/>
                <w:szCs w:val="20"/>
                <w:lang w:val="kk-KZ"/>
              </w:rPr>
              <w:lastRenderedPageBreak/>
              <w:t>және Қазақстан мұғалімдерінің кәсібилігі негізгі мәселелерін ұғынуы</w:t>
            </w:r>
          </w:p>
          <w:p w14:paraId="1BED7768" w14:textId="77777777" w:rsidR="005628FC" w:rsidRPr="005628FC" w:rsidRDefault="005628FC" w:rsidP="005628FC">
            <w:pPr>
              <w:rPr>
                <w:b/>
                <w:bCs/>
                <w:color w:val="000000" w:themeColor="text1"/>
                <w:sz w:val="20"/>
                <w:szCs w:val="20"/>
                <w:lang w:val="kk-KZ"/>
              </w:rPr>
            </w:pPr>
          </w:p>
          <w:p w14:paraId="000A926C"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09FF13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мен кәсібилігінің негізгі ұғымдарын Қазақстан мәнмәтінімен жақсы байланыстырады. </w:t>
            </w:r>
          </w:p>
          <w:p w14:paraId="02F54C0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72A4D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мен кәсібилігінің негізгі ұғымдарын Қазақстан мәнмәтінімен байланыстырады. </w:t>
            </w:r>
          </w:p>
          <w:p w14:paraId="242AFFC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A3A28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Мұғалімдердің кәсіби </w:t>
            </w:r>
            <w:r w:rsidRPr="005628FC">
              <w:rPr>
                <w:color w:val="000000" w:themeColor="text1"/>
                <w:sz w:val="20"/>
                <w:szCs w:val="20"/>
                <w:lang w:val="kk-KZ"/>
              </w:rPr>
              <w:lastRenderedPageBreak/>
              <w:t xml:space="preserve">сәйкестігі мен кәсібилігі тұжырымдамаларының Қазақстан мәнмәтінімен шектеулі байланысы. </w:t>
            </w:r>
          </w:p>
          <w:p w14:paraId="409EED16"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BFA28E1"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тұжырымдамаларының Қазақстан мәнмәтінімен байланысы шамалы немесе жоқ. </w:t>
            </w:r>
          </w:p>
          <w:p w14:paraId="36FF08F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 аз немесе мүлдем қолданбайды.  </w:t>
            </w:r>
          </w:p>
        </w:tc>
      </w:tr>
      <w:tr w:rsidR="005628FC" w:rsidRPr="00F200E7" w14:paraId="1EB3208F"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5E125A"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lastRenderedPageBreak/>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F2CE8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6EAD87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7FB7A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50B6759C" w14:textId="77777777" w:rsidR="005628FC" w:rsidRPr="005628FC" w:rsidRDefault="005628FC" w:rsidP="005628FC">
            <w:pPr>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2CAD4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59B64B"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5628FC" w14:paraId="008E222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F4D91A"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Жазу</w:t>
            </w:r>
            <w:r w:rsidRPr="005628FC">
              <w:rPr>
                <w:b/>
                <w:bCs/>
                <w:color w:val="000000" w:themeColor="text1"/>
                <w:sz w:val="20"/>
                <w:szCs w:val="20"/>
              </w:rPr>
              <w:t>, </w:t>
            </w:r>
            <w:r w:rsidRPr="005628FC">
              <w:rPr>
                <w:color w:val="000000" w:themeColor="text1"/>
                <w:sz w:val="20"/>
                <w:szCs w:val="20"/>
              </w:rPr>
              <w:t>  </w:t>
            </w:r>
          </w:p>
          <w:p w14:paraId="44399B67" w14:textId="77777777" w:rsidR="005628FC" w:rsidRPr="005628FC" w:rsidRDefault="005628FC" w:rsidP="005628FC">
            <w:pPr>
              <w:rPr>
                <w:color w:val="000000" w:themeColor="text1"/>
                <w:sz w:val="20"/>
                <w:szCs w:val="20"/>
              </w:rPr>
            </w:pPr>
            <w:r w:rsidRPr="005628FC">
              <w:rPr>
                <w:b/>
                <w:bCs/>
                <w:color w:val="000000" w:themeColor="text1"/>
                <w:sz w:val="20"/>
                <w:szCs w:val="20"/>
              </w:rPr>
              <w:t>АРА</w:t>
            </w:r>
            <w:r w:rsidRPr="005628FC">
              <w:rPr>
                <w:b/>
                <w:bCs/>
                <w:color w:val="000000" w:themeColor="text1"/>
                <w:sz w:val="20"/>
                <w:szCs w:val="20"/>
                <w:lang w:val="en-US"/>
              </w:rPr>
              <w:t xml:space="preserve"> style</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0B99E7"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қ</w:t>
            </w:r>
            <w:r w:rsidRPr="005628FC">
              <w:rPr>
                <w:color w:val="000000" w:themeColor="text1"/>
                <w:sz w:val="20"/>
                <w:szCs w:val="20"/>
                <w:lang w:val="kk-KZ"/>
              </w:rPr>
              <w:t>атаң</w:t>
            </w:r>
            <w:r w:rsidRPr="005628FC">
              <w:rPr>
                <w:color w:val="000000" w:themeColor="text1"/>
                <w:sz w:val="20"/>
                <w:szCs w:val="20"/>
              </w:rPr>
              <w:t xml:space="preserve"> ұ</w:t>
            </w:r>
            <w:r w:rsidRPr="005628FC">
              <w:rPr>
                <w:color w:val="000000" w:themeColor="text1"/>
                <w:sz w:val="20"/>
                <w:szCs w:val="20"/>
                <w:lang w:val="kk-KZ"/>
              </w:rPr>
              <w:t>станады</w:t>
            </w:r>
            <w:r w:rsidRPr="005628FC">
              <w:rPr>
                <w:color w:val="000000" w:themeColor="text1"/>
                <w:sz w:val="20"/>
                <w:szCs w:val="20"/>
              </w:rPr>
              <w:t>.</w:t>
            </w:r>
          </w:p>
          <w:p w14:paraId="651C2ACD" w14:textId="77777777" w:rsidR="005628FC" w:rsidRPr="005628FC" w:rsidRDefault="005628FC" w:rsidP="005628FC">
            <w:pPr>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4A2EC4B"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Нег</w:t>
            </w:r>
            <w:r w:rsidRPr="005628FC">
              <w:rPr>
                <w:color w:val="000000" w:themeColor="text1"/>
                <w:sz w:val="20"/>
                <w:szCs w:val="20"/>
                <w:lang w:val="kk-KZ"/>
              </w:rPr>
              <w:t>ізінен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станады</w:t>
            </w:r>
            <w:r w:rsidRPr="005628FC">
              <w:rPr>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4FA959" w14:textId="77777777" w:rsidR="005628FC" w:rsidRPr="005628FC" w:rsidRDefault="005628FC" w:rsidP="005628FC">
            <w:pPr>
              <w:rPr>
                <w:color w:val="000000" w:themeColor="text1"/>
                <w:sz w:val="20"/>
                <w:szCs w:val="20"/>
              </w:rPr>
            </w:pPr>
            <w:r w:rsidRPr="005628FC">
              <w:rPr>
                <w:color w:val="000000" w:themeColor="text1"/>
                <w:sz w:val="20"/>
                <w:szCs w:val="20"/>
                <w:lang w:val="kk-KZ"/>
              </w:rPr>
              <w:t xml:space="preserve">Жазуда кейбір негізгі қателер бар және анықтықты жақсарту қажет. </w:t>
            </w:r>
            <w:r w:rsidRPr="005628FC">
              <w:rPr>
                <w:color w:val="000000" w:themeColor="text1"/>
                <w:sz w:val="20"/>
                <w:szCs w:val="20"/>
              </w:rPr>
              <w:t xml:space="preserve">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стануда</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20ACB4" w14:textId="77777777" w:rsidR="005628FC" w:rsidRPr="005628FC" w:rsidRDefault="005628FC" w:rsidP="005628FC">
            <w:pPr>
              <w:rPr>
                <w:color w:val="000000" w:themeColor="text1"/>
                <w:sz w:val="20"/>
                <w:szCs w:val="20"/>
                <w:lang w:val="kk-KZ"/>
              </w:rPr>
            </w:pPr>
            <w:r w:rsidRPr="005628FC">
              <w:rPr>
                <w:color w:val="000000" w:themeColor="text1"/>
                <w:sz w:val="20"/>
                <w:szCs w:val="20"/>
              </w:rPr>
              <w:t>Ж</w:t>
            </w:r>
            <w:r w:rsidRPr="005628FC">
              <w:rPr>
                <w:color w:val="000000" w:themeColor="text1"/>
                <w:sz w:val="20"/>
                <w:szCs w:val="20"/>
                <w:lang w:val="kk-KZ"/>
              </w:rPr>
              <w:t>азғаны</w:t>
            </w:r>
            <w:r w:rsidRPr="005628FC">
              <w:rPr>
                <w:color w:val="000000" w:themeColor="text1"/>
                <w:sz w:val="20"/>
                <w:szCs w:val="20"/>
              </w:rPr>
              <w:t xml:space="preserve"> т</w:t>
            </w:r>
            <w:r w:rsidRPr="005628FC">
              <w:rPr>
                <w:color w:val="000000" w:themeColor="text1"/>
                <w:sz w:val="20"/>
                <w:szCs w:val="20"/>
                <w:lang w:val="kk-KZ"/>
              </w:rPr>
              <w:t>үсініксіз</w:t>
            </w:r>
            <w:r w:rsidRPr="005628FC">
              <w:rPr>
                <w:color w:val="000000" w:themeColor="text1"/>
                <w:sz w:val="20"/>
                <w:szCs w:val="20"/>
              </w:rPr>
              <w:t xml:space="preserve">, </w:t>
            </w:r>
            <w:r w:rsidRPr="005628FC">
              <w:rPr>
                <w:color w:val="000000" w:themeColor="text1"/>
                <w:sz w:val="20"/>
                <w:szCs w:val="20"/>
                <w:lang w:val="kk-KZ"/>
              </w:rPr>
              <w:t>мазмұнына ілесу</w:t>
            </w:r>
            <w:r w:rsidRPr="005628FC">
              <w:rPr>
                <w:color w:val="000000" w:themeColor="text1"/>
                <w:sz w:val="20"/>
                <w:szCs w:val="20"/>
              </w:rPr>
              <w:t xml:space="preserve"> қ</w:t>
            </w:r>
            <w:r w:rsidRPr="005628FC">
              <w:rPr>
                <w:color w:val="000000" w:themeColor="text1"/>
                <w:sz w:val="20"/>
                <w:szCs w:val="20"/>
                <w:lang w:val="kk-KZ"/>
              </w:rPr>
              <w:t>иын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ды</w:t>
            </w:r>
            <w:r w:rsidRPr="005628FC">
              <w:rPr>
                <w:color w:val="000000" w:themeColor="text1"/>
                <w:sz w:val="20"/>
                <w:szCs w:val="20"/>
              </w:rPr>
              <w:t xml:space="preserve"> ұ</w:t>
            </w:r>
            <w:r w:rsidRPr="005628FC">
              <w:rPr>
                <w:color w:val="000000" w:themeColor="text1"/>
                <w:sz w:val="20"/>
                <w:szCs w:val="20"/>
                <w:lang w:val="kk-KZ"/>
              </w:rPr>
              <w:t>стануда</w:t>
            </w:r>
            <w:r w:rsidRPr="005628FC">
              <w:rPr>
                <w:color w:val="000000" w:themeColor="text1"/>
                <w:sz w:val="20"/>
                <w:szCs w:val="20"/>
              </w:rPr>
              <w:t xml:space="preserve"> к</w:t>
            </w:r>
            <w:r w:rsidRPr="005628FC">
              <w:rPr>
                <w:color w:val="000000" w:themeColor="text1"/>
                <w:sz w:val="20"/>
                <w:szCs w:val="20"/>
                <w:lang w:val="kk-KZ"/>
              </w:rPr>
              <w:t>өптеген</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 </w:t>
            </w:r>
          </w:p>
        </w:tc>
      </w:tr>
    </w:tbl>
    <w:p w14:paraId="67BFE9F5" w14:textId="77777777" w:rsidR="005628FC" w:rsidRPr="005628FC" w:rsidRDefault="005628FC" w:rsidP="005628FC">
      <w:pPr>
        <w:rPr>
          <w:color w:val="000000" w:themeColor="text1"/>
          <w:sz w:val="20"/>
          <w:szCs w:val="20"/>
        </w:rPr>
      </w:pPr>
    </w:p>
    <w:p w14:paraId="487F5D64" w14:textId="77777777" w:rsidR="005628FC" w:rsidRPr="005628FC" w:rsidRDefault="005628FC" w:rsidP="005628FC">
      <w:pPr>
        <w:rPr>
          <w:color w:val="000000" w:themeColor="text1"/>
          <w:sz w:val="20"/>
          <w:szCs w:val="20"/>
        </w:rPr>
      </w:pPr>
    </w:p>
    <w:p w14:paraId="592EAE60" w14:textId="77777777" w:rsidR="005628FC" w:rsidRPr="005628FC" w:rsidRDefault="005628FC" w:rsidP="005628FC">
      <w:pPr>
        <w:rPr>
          <w:color w:val="000000" w:themeColor="text1"/>
          <w:sz w:val="20"/>
          <w:szCs w:val="20"/>
        </w:rPr>
      </w:pPr>
    </w:p>
    <w:p w14:paraId="6EE48C0A" w14:textId="77777777" w:rsidR="005628FC" w:rsidRPr="005628FC" w:rsidRDefault="005628FC" w:rsidP="005628FC">
      <w:pPr>
        <w:rPr>
          <w:color w:val="000000" w:themeColor="text1"/>
          <w:sz w:val="20"/>
          <w:szCs w:val="20"/>
        </w:rPr>
      </w:pPr>
    </w:p>
    <w:p w14:paraId="50DD3C71" w14:textId="77777777" w:rsidR="005628FC" w:rsidRPr="005628FC" w:rsidRDefault="005628FC" w:rsidP="005628FC">
      <w:pPr>
        <w:rPr>
          <w:color w:val="000000" w:themeColor="text1"/>
          <w:sz w:val="20"/>
          <w:szCs w:val="20"/>
        </w:rPr>
      </w:pPr>
    </w:p>
    <w:p w14:paraId="5264889A" w14:textId="77777777" w:rsidR="005628FC" w:rsidRPr="005628FC" w:rsidRDefault="005628FC" w:rsidP="005628FC">
      <w:pPr>
        <w:rPr>
          <w:color w:val="000000" w:themeColor="text1"/>
          <w:sz w:val="20"/>
          <w:szCs w:val="20"/>
        </w:rPr>
      </w:pPr>
    </w:p>
    <w:p w14:paraId="75D955B5" w14:textId="77777777" w:rsidR="005628FC" w:rsidRPr="005628FC" w:rsidRDefault="005628FC" w:rsidP="005628FC">
      <w:pPr>
        <w:rPr>
          <w:color w:val="000000" w:themeColor="text1"/>
          <w:sz w:val="20"/>
          <w:szCs w:val="20"/>
        </w:rPr>
      </w:pPr>
      <w:r w:rsidRPr="005628FC">
        <w:rPr>
          <w:color w:val="000000" w:themeColor="text1"/>
          <w:sz w:val="20"/>
          <w:szCs w:val="20"/>
        </w:rPr>
        <w:t>   </w:t>
      </w:r>
    </w:p>
    <w:p w14:paraId="2DB9F1D2" w14:textId="77777777" w:rsidR="005628FC" w:rsidRPr="005628FC" w:rsidRDefault="005628FC" w:rsidP="005628FC">
      <w:pPr>
        <w:rPr>
          <w:color w:val="000000" w:themeColor="text1"/>
          <w:sz w:val="20"/>
          <w:szCs w:val="20"/>
        </w:rPr>
      </w:pPr>
    </w:p>
    <w:p w14:paraId="517EE2E0"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2 </w:t>
      </w:r>
      <w:r w:rsidRPr="005628FC">
        <w:rPr>
          <w:color w:val="000000" w:themeColor="text1"/>
          <w:sz w:val="20"/>
          <w:szCs w:val="20"/>
        </w:rPr>
        <w:t>(Пример 2).</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Қ</w:t>
      </w:r>
      <w:r w:rsidRPr="005628FC">
        <w:rPr>
          <w:b/>
          <w:bCs/>
          <w:color w:val="000000" w:themeColor="text1"/>
          <w:sz w:val="20"/>
          <w:szCs w:val="20"/>
          <w:lang w:val="kk-KZ"/>
        </w:rPr>
        <w:t>азақстандағы</w:t>
      </w:r>
      <w:r w:rsidRPr="005628FC">
        <w:rPr>
          <w:b/>
          <w:bCs/>
          <w:color w:val="000000" w:themeColor="text1"/>
          <w:sz w:val="20"/>
          <w:szCs w:val="20"/>
        </w:rPr>
        <w:t xml:space="preserve"> м</w:t>
      </w:r>
      <w:r w:rsidRPr="005628FC">
        <w:rPr>
          <w:b/>
          <w:bCs/>
          <w:color w:val="000000" w:themeColor="text1"/>
          <w:sz w:val="20"/>
          <w:szCs w:val="20"/>
          <w:lang w:val="kk-KZ"/>
        </w:rPr>
        <w:t>ұғалім</w:t>
      </w:r>
      <w:r w:rsidRPr="005628FC">
        <w:rPr>
          <w:b/>
          <w:bCs/>
          <w:color w:val="000000" w:themeColor="text1"/>
          <w:sz w:val="20"/>
          <w:szCs w:val="20"/>
        </w:rPr>
        <w:t xml:space="preserve"> к</w:t>
      </w:r>
      <w:r w:rsidRPr="005628FC">
        <w:rPr>
          <w:b/>
          <w:bCs/>
          <w:color w:val="000000" w:themeColor="text1"/>
          <w:sz w:val="20"/>
          <w:szCs w:val="20"/>
          <w:lang w:val="kk-KZ"/>
        </w:rPr>
        <w:t>әсібі»</w:t>
      </w:r>
      <w:r w:rsidRPr="005628FC">
        <w:rPr>
          <w:b/>
          <w:bCs/>
          <w:color w:val="000000" w:themeColor="text1"/>
          <w:sz w:val="20"/>
          <w:szCs w:val="20"/>
        </w:rPr>
        <w:t xml:space="preserve"> то</w:t>
      </w:r>
      <w:r w:rsidRPr="005628FC">
        <w:rPr>
          <w:b/>
          <w:bCs/>
          <w:color w:val="000000" w:themeColor="text1"/>
          <w:sz w:val="20"/>
          <w:szCs w:val="20"/>
          <w:lang w:val="kk-KZ"/>
        </w:rPr>
        <w:t>птық</w:t>
      </w:r>
      <w:r w:rsidRPr="005628FC">
        <w:rPr>
          <w:b/>
          <w:bCs/>
          <w:color w:val="000000" w:themeColor="text1"/>
          <w:sz w:val="20"/>
          <w:szCs w:val="20"/>
        </w:rPr>
        <w:t xml:space="preserve"> </w:t>
      </w:r>
      <w:r w:rsidRPr="005628FC">
        <w:rPr>
          <w:b/>
          <w:bCs/>
          <w:color w:val="000000" w:themeColor="text1"/>
          <w:sz w:val="20"/>
          <w:szCs w:val="20"/>
          <w:lang w:val="kk-KZ"/>
        </w:rPr>
        <w:t>тұсаукесері</w:t>
      </w:r>
      <w:r w:rsidRPr="005628FC">
        <w:rPr>
          <w:b/>
          <w:bCs/>
          <w:color w:val="000000" w:themeColor="text1"/>
          <w:sz w:val="20"/>
          <w:szCs w:val="20"/>
        </w:rPr>
        <w:t xml:space="preserve"> (</w:t>
      </w:r>
      <w:r w:rsidRPr="005628FC">
        <w:rPr>
          <w:b/>
          <w:bCs/>
          <w:color w:val="000000" w:themeColor="text1"/>
          <w:sz w:val="20"/>
          <w:szCs w:val="20"/>
          <w:lang w:val="kk-KZ"/>
        </w:rPr>
        <w:t>АБ</w:t>
      </w:r>
      <w:r w:rsidRPr="005628FC">
        <w:rPr>
          <w:b/>
          <w:bCs/>
          <w:color w:val="000000" w:themeColor="text1"/>
          <w:sz w:val="20"/>
          <w:szCs w:val="20"/>
        </w:rPr>
        <w:t xml:space="preserve"> 100%-</w:t>
      </w:r>
      <w:r w:rsidRPr="005628FC">
        <w:rPr>
          <w:b/>
          <w:bCs/>
          <w:color w:val="000000" w:themeColor="text1"/>
          <w:sz w:val="20"/>
          <w:szCs w:val="20"/>
          <w:lang w:val="kk-KZ"/>
        </w:rPr>
        <w:t>ның</w:t>
      </w:r>
      <w:r w:rsidRPr="005628FC">
        <w:rPr>
          <w:b/>
          <w:bCs/>
          <w:color w:val="000000" w:themeColor="text1"/>
          <w:sz w:val="20"/>
          <w:szCs w:val="20"/>
        </w:rPr>
        <w:t xml:space="preserve"> 30%)</w:t>
      </w:r>
    </w:p>
    <w:p w14:paraId="0BD28033"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628FC" w:rsidRPr="005628FC" w14:paraId="383F7864"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8CC952"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140963"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0CB8D018"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13D3E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8B42A30"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C3704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0EB6D239"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AB8F4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4EA55876"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F200E7" w14:paraId="68D34B86"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FA5FC7"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139522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1060C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түсінуі.</w:t>
            </w:r>
          </w:p>
          <w:p w14:paraId="225D9341"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E6D9BC"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3BF93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5628FC" w:rsidRPr="005628FC" w14:paraId="5C68DC1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055083"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FEE7C9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B2EA63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67AC55E3"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67DC9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кәсіби тұжырымдамаларының Қазақстан мәнмәтінімен байланысы бар. </w:t>
            </w:r>
          </w:p>
          <w:p w14:paraId="0086D27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44125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81676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5628FC" w:rsidRPr="00F200E7" w14:paraId="208B2AA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DD154D9"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lastRenderedPageBreak/>
              <w:t>Сынамалы зерттеулер</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B0E7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өте жақсы пайдалану.</w:t>
            </w:r>
          </w:p>
          <w:p w14:paraId="77C0C8F9"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9EAE02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жақсы пайдалану.</w:t>
            </w:r>
          </w:p>
          <w:p w14:paraId="02A6475C"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0C4C5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қанағаттанарлықтай пайдалану.</w:t>
            </w:r>
          </w:p>
          <w:p w14:paraId="32D8AC9A" w14:textId="77777777" w:rsidR="005628FC" w:rsidRPr="005628FC" w:rsidRDefault="005628FC" w:rsidP="005628FC">
            <w:pPr>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24D0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нашар пайдалану.</w:t>
            </w:r>
          </w:p>
          <w:p w14:paraId="7F314759" w14:textId="77777777" w:rsidR="005628FC" w:rsidRPr="005628FC" w:rsidRDefault="005628FC" w:rsidP="005628FC">
            <w:pPr>
              <w:rPr>
                <w:color w:val="000000" w:themeColor="text1"/>
                <w:sz w:val="20"/>
                <w:szCs w:val="20"/>
                <w:lang w:val="kk-KZ"/>
              </w:rPr>
            </w:pPr>
          </w:p>
        </w:tc>
      </w:tr>
      <w:tr w:rsidR="005628FC" w:rsidRPr="00F200E7" w14:paraId="70CCA3EA"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5F106BE"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9C5CF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BA78DE8"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5FBC1C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64556CB"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1F74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AC05D6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F200E7" w14:paraId="5DC68A83"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B9443C"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Тұсаукесер,</w:t>
            </w:r>
          </w:p>
          <w:p w14:paraId="5F7BB84B"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Топ</w:t>
            </w:r>
            <w:r w:rsidRPr="005628FC">
              <w:rPr>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859F0E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7AED9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FF87087"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9019BE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4BCBA21" w14:textId="77777777" w:rsidR="005628FC" w:rsidRPr="005628FC" w:rsidRDefault="005628FC" w:rsidP="005628FC">
      <w:pPr>
        <w:rPr>
          <w:color w:val="000000" w:themeColor="text1"/>
          <w:sz w:val="20"/>
          <w:szCs w:val="20"/>
          <w:lang w:val="kk-KZ"/>
        </w:rPr>
      </w:pPr>
    </w:p>
    <w:p w14:paraId="773D4519" w14:textId="77777777" w:rsidR="005628FC" w:rsidRPr="005628FC" w:rsidRDefault="005628FC" w:rsidP="005628FC">
      <w:pPr>
        <w:rPr>
          <w:color w:val="000000" w:themeColor="text1"/>
          <w:sz w:val="20"/>
          <w:szCs w:val="20"/>
          <w:lang w:val="kk-KZ"/>
        </w:rPr>
      </w:pPr>
    </w:p>
    <w:p w14:paraId="0490CA5E" w14:textId="77777777" w:rsidR="005628FC" w:rsidRPr="005628FC" w:rsidRDefault="005628FC" w:rsidP="005628FC">
      <w:pPr>
        <w:rPr>
          <w:color w:val="000000" w:themeColor="text1"/>
          <w:sz w:val="20"/>
          <w:szCs w:val="20"/>
          <w:lang w:val="kk-KZ"/>
        </w:rPr>
      </w:pPr>
    </w:p>
    <w:p w14:paraId="6467634E" w14:textId="77777777" w:rsidR="005628FC" w:rsidRPr="00C87205" w:rsidRDefault="005628FC" w:rsidP="00C87205">
      <w:pPr>
        <w:rPr>
          <w:color w:val="000000" w:themeColor="text1"/>
          <w:sz w:val="20"/>
          <w:szCs w:val="20"/>
          <w:lang w:val="kk-KZ"/>
        </w:rPr>
      </w:pPr>
    </w:p>
    <w:sectPr w:rsidR="005628FC" w:rsidRPr="00C8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39C"/>
    <w:multiLevelType w:val="hybridMultilevel"/>
    <w:tmpl w:val="B2D2D490"/>
    <w:lvl w:ilvl="0" w:tplc="1EB0A91A">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05707BA"/>
    <w:multiLevelType w:val="hybridMultilevel"/>
    <w:tmpl w:val="B04E42C6"/>
    <w:lvl w:ilvl="0" w:tplc="1C3EE0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C45A54"/>
    <w:multiLevelType w:val="hybridMultilevel"/>
    <w:tmpl w:val="25942258"/>
    <w:lvl w:ilvl="0" w:tplc="1C3EE0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E1D1A"/>
    <w:multiLevelType w:val="hybridMultilevel"/>
    <w:tmpl w:val="3A96F346"/>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97161"/>
    <w:multiLevelType w:val="hybridMultilevel"/>
    <w:tmpl w:val="AA749A28"/>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3C4392"/>
    <w:multiLevelType w:val="hybridMultilevel"/>
    <w:tmpl w:val="7CF0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90066"/>
    <w:multiLevelType w:val="hybridMultilevel"/>
    <w:tmpl w:val="CF1CD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9250184"/>
    <w:multiLevelType w:val="hybridMultilevel"/>
    <w:tmpl w:val="BD201F4A"/>
    <w:lvl w:ilvl="0" w:tplc="CC8225A4">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3AA50566"/>
    <w:multiLevelType w:val="hybridMultilevel"/>
    <w:tmpl w:val="0E30B4C0"/>
    <w:lvl w:ilvl="0" w:tplc="D362EEE4">
      <w:start w:val="1"/>
      <w:numFmt w:val="decimal"/>
      <w:lvlText w:val="%1."/>
      <w:lvlJc w:val="left"/>
      <w:pPr>
        <w:ind w:left="693" w:hanging="840"/>
      </w:pPr>
      <w:rPr>
        <w:rFonts w:hint="default"/>
        <w:b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3D371A67"/>
    <w:multiLevelType w:val="hybridMultilevel"/>
    <w:tmpl w:val="E150444E"/>
    <w:lvl w:ilvl="0" w:tplc="CD908F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35504A"/>
    <w:multiLevelType w:val="hybridMultilevel"/>
    <w:tmpl w:val="E05A7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72F17"/>
    <w:multiLevelType w:val="hybridMultilevel"/>
    <w:tmpl w:val="89AC370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5B33CB"/>
    <w:multiLevelType w:val="hybridMultilevel"/>
    <w:tmpl w:val="728A9F30"/>
    <w:lvl w:ilvl="0" w:tplc="5F0845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7B0275"/>
    <w:multiLevelType w:val="hybridMultilevel"/>
    <w:tmpl w:val="CB422298"/>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504A5B"/>
    <w:multiLevelType w:val="hybridMultilevel"/>
    <w:tmpl w:val="9D0A0FDC"/>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9B59ED"/>
    <w:multiLevelType w:val="hybridMultilevel"/>
    <w:tmpl w:val="5C14D0A4"/>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2"/>
  </w:num>
  <w:num w:numId="8">
    <w:abstractNumId w:val="3"/>
  </w:num>
  <w:num w:numId="9">
    <w:abstractNumId w:val="15"/>
  </w:num>
  <w:num w:numId="10">
    <w:abstractNumId w:val="17"/>
  </w:num>
  <w:num w:numId="11">
    <w:abstractNumId w:val="16"/>
  </w:num>
  <w:num w:numId="12">
    <w:abstractNumId w:val="9"/>
  </w:num>
  <w:num w:numId="13">
    <w:abstractNumId w:val="0"/>
  </w:num>
  <w:num w:numId="14">
    <w:abstractNumId w:val="5"/>
  </w:num>
  <w:num w:numId="15">
    <w:abstractNumId w:val="13"/>
  </w:num>
  <w:num w:numId="16">
    <w:abstractNumId w:val="1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7A"/>
    <w:rsid w:val="000165F5"/>
    <w:rsid w:val="00051A24"/>
    <w:rsid w:val="00054048"/>
    <w:rsid w:val="00062924"/>
    <w:rsid w:val="000774AB"/>
    <w:rsid w:val="00081114"/>
    <w:rsid w:val="00081570"/>
    <w:rsid w:val="00081A4D"/>
    <w:rsid w:val="0009629B"/>
    <w:rsid w:val="00097C5E"/>
    <w:rsid w:val="000A1D71"/>
    <w:rsid w:val="000A6538"/>
    <w:rsid w:val="000D69C8"/>
    <w:rsid w:val="000D779B"/>
    <w:rsid w:val="000E124A"/>
    <w:rsid w:val="000E6733"/>
    <w:rsid w:val="000E7C53"/>
    <w:rsid w:val="001108E8"/>
    <w:rsid w:val="00110B70"/>
    <w:rsid w:val="00111987"/>
    <w:rsid w:val="001158ED"/>
    <w:rsid w:val="00123668"/>
    <w:rsid w:val="00125202"/>
    <w:rsid w:val="001279A5"/>
    <w:rsid w:val="001445D9"/>
    <w:rsid w:val="00167B51"/>
    <w:rsid w:val="00170AEF"/>
    <w:rsid w:val="00180535"/>
    <w:rsid w:val="00191800"/>
    <w:rsid w:val="001A2643"/>
    <w:rsid w:val="001A2F8B"/>
    <w:rsid w:val="001A37CB"/>
    <w:rsid w:val="001B69DB"/>
    <w:rsid w:val="001C6AD1"/>
    <w:rsid w:val="001D22A7"/>
    <w:rsid w:val="001D3686"/>
    <w:rsid w:val="001D4670"/>
    <w:rsid w:val="001D5371"/>
    <w:rsid w:val="001E081D"/>
    <w:rsid w:val="001E5C70"/>
    <w:rsid w:val="00212DFC"/>
    <w:rsid w:val="00213BE6"/>
    <w:rsid w:val="00230FFF"/>
    <w:rsid w:val="00232F12"/>
    <w:rsid w:val="002400BC"/>
    <w:rsid w:val="00252D19"/>
    <w:rsid w:val="002535FD"/>
    <w:rsid w:val="00256F04"/>
    <w:rsid w:val="0025776F"/>
    <w:rsid w:val="00280585"/>
    <w:rsid w:val="00285AB8"/>
    <w:rsid w:val="00286180"/>
    <w:rsid w:val="00292F9B"/>
    <w:rsid w:val="002A3E2E"/>
    <w:rsid w:val="002B1682"/>
    <w:rsid w:val="002C635C"/>
    <w:rsid w:val="002F2FB3"/>
    <w:rsid w:val="002F43B1"/>
    <w:rsid w:val="003028C0"/>
    <w:rsid w:val="003040A1"/>
    <w:rsid w:val="00310532"/>
    <w:rsid w:val="003118BF"/>
    <w:rsid w:val="003328F7"/>
    <w:rsid w:val="0034177D"/>
    <w:rsid w:val="003520B3"/>
    <w:rsid w:val="00361CDC"/>
    <w:rsid w:val="003763AB"/>
    <w:rsid w:val="00384CB6"/>
    <w:rsid w:val="00387998"/>
    <w:rsid w:val="00395005"/>
    <w:rsid w:val="003A081C"/>
    <w:rsid w:val="003B0D78"/>
    <w:rsid w:val="003B310A"/>
    <w:rsid w:val="003D0C4B"/>
    <w:rsid w:val="003F3261"/>
    <w:rsid w:val="003F4C39"/>
    <w:rsid w:val="003F5DA2"/>
    <w:rsid w:val="00400CCE"/>
    <w:rsid w:val="004114AC"/>
    <w:rsid w:val="00422973"/>
    <w:rsid w:val="004244A2"/>
    <w:rsid w:val="004259A0"/>
    <w:rsid w:val="00427855"/>
    <w:rsid w:val="0045317F"/>
    <w:rsid w:val="00472C1B"/>
    <w:rsid w:val="00475AE7"/>
    <w:rsid w:val="004764D7"/>
    <w:rsid w:val="004A560C"/>
    <w:rsid w:val="004C322E"/>
    <w:rsid w:val="004C3AF9"/>
    <w:rsid w:val="004C7B0E"/>
    <w:rsid w:val="004D0E65"/>
    <w:rsid w:val="004D6C57"/>
    <w:rsid w:val="004F0905"/>
    <w:rsid w:val="00531BE0"/>
    <w:rsid w:val="00544D01"/>
    <w:rsid w:val="00553F77"/>
    <w:rsid w:val="005628FC"/>
    <w:rsid w:val="00574380"/>
    <w:rsid w:val="005A055D"/>
    <w:rsid w:val="005B0930"/>
    <w:rsid w:val="005B1434"/>
    <w:rsid w:val="005C1C26"/>
    <w:rsid w:val="005C65AB"/>
    <w:rsid w:val="005C6B4C"/>
    <w:rsid w:val="005D3CC6"/>
    <w:rsid w:val="005D45E0"/>
    <w:rsid w:val="005D5499"/>
    <w:rsid w:val="005E2F67"/>
    <w:rsid w:val="005F1D11"/>
    <w:rsid w:val="005F3F8F"/>
    <w:rsid w:val="005F510E"/>
    <w:rsid w:val="00613111"/>
    <w:rsid w:val="0061643D"/>
    <w:rsid w:val="00631649"/>
    <w:rsid w:val="006558A7"/>
    <w:rsid w:val="00666CB5"/>
    <w:rsid w:val="006670E8"/>
    <w:rsid w:val="006A0B69"/>
    <w:rsid w:val="006A26CB"/>
    <w:rsid w:val="006B5C62"/>
    <w:rsid w:val="006C4EF1"/>
    <w:rsid w:val="006E01F8"/>
    <w:rsid w:val="006E717A"/>
    <w:rsid w:val="006F7BB2"/>
    <w:rsid w:val="007016BD"/>
    <w:rsid w:val="00701D42"/>
    <w:rsid w:val="00706BD8"/>
    <w:rsid w:val="00710207"/>
    <w:rsid w:val="0074195F"/>
    <w:rsid w:val="007738BF"/>
    <w:rsid w:val="007A0642"/>
    <w:rsid w:val="007A2528"/>
    <w:rsid w:val="007A2C1E"/>
    <w:rsid w:val="007B26A5"/>
    <w:rsid w:val="007B5C93"/>
    <w:rsid w:val="007D5C98"/>
    <w:rsid w:val="007E33E7"/>
    <w:rsid w:val="007F09A6"/>
    <w:rsid w:val="00802244"/>
    <w:rsid w:val="00803B6B"/>
    <w:rsid w:val="008047EA"/>
    <w:rsid w:val="00815E14"/>
    <w:rsid w:val="00824F78"/>
    <w:rsid w:val="00842C46"/>
    <w:rsid w:val="00845F26"/>
    <w:rsid w:val="008477C3"/>
    <w:rsid w:val="00851E0C"/>
    <w:rsid w:val="00853EE5"/>
    <w:rsid w:val="008563D9"/>
    <w:rsid w:val="008617F2"/>
    <w:rsid w:val="00890F55"/>
    <w:rsid w:val="008C13EE"/>
    <w:rsid w:val="008D0A6D"/>
    <w:rsid w:val="008D3F03"/>
    <w:rsid w:val="008D791F"/>
    <w:rsid w:val="008E01A9"/>
    <w:rsid w:val="008E090B"/>
    <w:rsid w:val="008E7969"/>
    <w:rsid w:val="00900E81"/>
    <w:rsid w:val="00945243"/>
    <w:rsid w:val="00946A2D"/>
    <w:rsid w:val="0095223E"/>
    <w:rsid w:val="00955BF8"/>
    <w:rsid w:val="00960800"/>
    <w:rsid w:val="00962644"/>
    <w:rsid w:val="009660B8"/>
    <w:rsid w:val="009809D4"/>
    <w:rsid w:val="00992309"/>
    <w:rsid w:val="009956BA"/>
    <w:rsid w:val="00995763"/>
    <w:rsid w:val="00995C88"/>
    <w:rsid w:val="009B291A"/>
    <w:rsid w:val="009C0947"/>
    <w:rsid w:val="009C5F0E"/>
    <w:rsid w:val="009D058E"/>
    <w:rsid w:val="009D6741"/>
    <w:rsid w:val="009E58E5"/>
    <w:rsid w:val="009F6026"/>
    <w:rsid w:val="009F70E4"/>
    <w:rsid w:val="00A22099"/>
    <w:rsid w:val="00A546F9"/>
    <w:rsid w:val="00A94D5D"/>
    <w:rsid w:val="00AA011C"/>
    <w:rsid w:val="00AA05BF"/>
    <w:rsid w:val="00AA0C88"/>
    <w:rsid w:val="00AB66DD"/>
    <w:rsid w:val="00AC4755"/>
    <w:rsid w:val="00AD00E0"/>
    <w:rsid w:val="00AD1B73"/>
    <w:rsid w:val="00AD3DA0"/>
    <w:rsid w:val="00AF3B54"/>
    <w:rsid w:val="00AF63BB"/>
    <w:rsid w:val="00AF7DBC"/>
    <w:rsid w:val="00B0104D"/>
    <w:rsid w:val="00B11544"/>
    <w:rsid w:val="00B35A49"/>
    <w:rsid w:val="00B56CF7"/>
    <w:rsid w:val="00B63CEE"/>
    <w:rsid w:val="00B6488A"/>
    <w:rsid w:val="00B76B57"/>
    <w:rsid w:val="00BA1532"/>
    <w:rsid w:val="00BA56F8"/>
    <w:rsid w:val="00BB0D7F"/>
    <w:rsid w:val="00BC116F"/>
    <w:rsid w:val="00BC1301"/>
    <w:rsid w:val="00BC69FB"/>
    <w:rsid w:val="00BE08CF"/>
    <w:rsid w:val="00BE5879"/>
    <w:rsid w:val="00C01CE1"/>
    <w:rsid w:val="00C21570"/>
    <w:rsid w:val="00C234BC"/>
    <w:rsid w:val="00C257A9"/>
    <w:rsid w:val="00C33028"/>
    <w:rsid w:val="00C379DB"/>
    <w:rsid w:val="00C66D77"/>
    <w:rsid w:val="00C71D42"/>
    <w:rsid w:val="00C81847"/>
    <w:rsid w:val="00C87205"/>
    <w:rsid w:val="00C8723D"/>
    <w:rsid w:val="00CA0C24"/>
    <w:rsid w:val="00CC2474"/>
    <w:rsid w:val="00CC6F98"/>
    <w:rsid w:val="00CD0EB1"/>
    <w:rsid w:val="00CD163D"/>
    <w:rsid w:val="00CE0D6E"/>
    <w:rsid w:val="00CF2D35"/>
    <w:rsid w:val="00D02DF3"/>
    <w:rsid w:val="00D02F06"/>
    <w:rsid w:val="00D04F16"/>
    <w:rsid w:val="00D10743"/>
    <w:rsid w:val="00D10D86"/>
    <w:rsid w:val="00D127AD"/>
    <w:rsid w:val="00D179D6"/>
    <w:rsid w:val="00D205B9"/>
    <w:rsid w:val="00D22DC7"/>
    <w:rsid w:val="00D5079D"/>
    <w:rsid w:val="00D51321"/>
    <w:rsid w:val="00D51A99"/>
    <w:rsid w:val="00D5343C"/>
    <w:rsid w:val="00D705FB"/>
    <w:rsid w:val="00D8085C"/>
    <w:rsid w:val="00D85B3D"/>
    <w:rsid w:val="00D9135C"/>
    <w:rsid w:val="00D93E23"/>
    <w:rsid w:val="00DA17A5"/>
    <w:rsid w:val="00DC08F3"/>
    <w:rsid w:val="00DC641E"/>
    <w:rsid w:val="00DD3A79"/>
    <w:rsid w:val="00DD4614"/>
    <w:rsid w:val="00DD482E"/>
    <w:rsid w:val="00DD7E2C"/>
    <w:rsid w:val="00E03A0F"/>
    <w:rsid w:val="00E0400F"/>
    <w:rsid w:val="00E14216"/>
    <w:rsid w:val="00E16F68"/>
    <w:rsid w:val="00E41BA8"/>
    <w:rsid w:val="00E542BC"/>
    <w:rsid w:val="00E62807"/>
    <w:rsid w:val="00E66F8B"/>
    <w:rsid w:val="00E90723"/>
    <w:rsid w:val="00EA0411"/>
    <w:rsid w:val="00EA0B55"/>
    <w:rsid w:val="00EB49E1"/>
    <w:rsid w:val="00ED5597"/>
    <w:rsid w:val="00EF05A6"/>
    <w:rsid w:val="00EF1BF6"/>
    <w:rsid w:val="00EF3C5A"/>
    <w:rsid w:val="00EF57FD"/>
    <w:rsid w:val="00F05E0F"/>
    <w:rsid w:val="00F200E7"/>
    <w:rsid w:val="00F312CB"/>
    <w:rsid w:val="00F735C5"/>
    <w:rsid w:val="00FA074E"/>
    <w:rsid w:val="00FA53BB"/>
    <w:rsid w:val="00FE21C9"/>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docId w15:val="{3B30E8EF-94DE-4446-9B19-F9298FC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63CE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paragraph" w:styleId="ac">
    <w:name w:val="Body Text"/>
    <w:basedOn w:val="a"/>
    <w:link w:val="ad"/>
    <w:uiPriority w:val="99"/>
    <w:unhideWhenUsed/>
    <w:rsid w:val="008D791F"/>
    <w:pPr>
      <w:spacing w:after="120"/>
    </w:pPr>
  </w:style>
  <w:style w:type="character" w:customStyle="1" w:styleId="ad">
    <w:name w:val="Основной текст Знак"/>
    <w:basedOn w:val="a0"/>
    <w:link w:val="ac"/>
    <w:uiPriority w:val="99"/>
    <w:rsid w:val="008D791F"/>
    <w:rPr>
      <w:rFonts w:ascii="Times New Roman" w:eastAsia="Times New Roman" w:hAnsi="Times New Roman" w:cs="Times New Roman"/>
      <w:sz w:val="24"/>
      <w:szCs w:val="24"/>
      <w:lang w:eastAsia="ru-RU"/>
    </w:rPr>
  </w:style>
  <w:style w:type="character" w:customStyle="1" w:styleId="Barcode">
    <w:name w:val="Barcode_"/>
    <w:link w:val="Barcode0"/>
    <w:uiPriority w:val="99"/>
    <w:rsid w:val="008D791F"/>
    <w:rPr>
      <w:shd w:val="clear" w:color="auto" w:fill="FFFFFF"/>
    </w:rPr>
  </w:style>
  <w:style w:type="paragraph" w:customStyle="1" w:styleId="Barcode0">
    <w:name w:val="Barcode"/>
    <w:basedOn w:val="a"/>
    <w:link w:val="Barcode"/>
    <w:uiPriority w:val="99"/>
    <w:rsid w:val="008D791F"/>
    <w:pPr>
      <w:widowControl w:val="0"/>
      <w:shd w:val="clear" w:color="auto" w:fill="FFFFFF"/>
    </w:pPr>
    <w:rPr>
      <w:rFonts w:asciiTheme="minorHAnsi" w:eastAsiaTheme="minorHAnsi" w:hAnsiTheme="minorHAnsi" w:cstheme="minorBidi"/>
      <w:sz w:val="22"/>
      <w:szCs w:val="22"/>
      <w:lang w:eastAsia="en-US"/>
    </w:rPr>
  </w:style>
  <w:style w:type="paragraph" w:customStyle="1" w:styleId="Standard">
    <w:name w:val="Standard"/>
    <w:rsid w:val="008D791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ae">
    <w:name w:val="FollowedHyperlink"/>
    <w:basedOn w:val="a0"/>
    <w:uiPriority w:val="99"/>
    <w:semiHidden/>
    <w:unhideWhenUsed/>
    <w:rsid w:val="000E6733"/>
    <w:rPr>
      <w:color w:val="954F72" w:themeColor="followedHyperlink"/>
      <w:u w:val="single"/>
    </w:rPr>
  </w:style>
  <w:style w:type="table" w:styleId="af">
    <w:name w:val="Table Grid"/>
    <w:basedOn w:val="a1"/>
    <w:uiPriority w:val="39"/>
    <w:rsid w:val="000E67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63CEE"/>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476261739">
      <w:bodyDiv w:val="1"/>
      <w:marLeft w:val="0"/>
      <w:marRight w:val="0"/>
      <w:marTop w:val="0"/>
      <w:marBottom w:val="0"/>
      <w:divBdr>
        <w:top w:val="none" w:sz="0" w:space="0" w:color="auto"/>
        <w:left w:val="none" w:sz="0" w:space="0" w:color="auto"/>
        <w:bottom w:val="none" w:sz="0" w:space="0" w:color="auto"/>
        <w:right w:val="none" w:sz="0" w:space="0" w:color="auto"/>
      </w:divBdr>
    </w:div>
    <w:div w:id="507520477">
      <w:bodyDiv w:val="1"/>
      <w:marLeft w:val="0"/>
      <w:marRight w:val="0"/>
      <w:marTop w:val="0"/>
      <w:marBottom w:val="0"/>
      <w:divBdr>
        <w:top w:val="none" w:sz="0" w:space="0" w:color="auto"/>
        <w:left w:val="none" w:sz="0" w:space="0" w:color="auto"/>
        <w:bottom w:val="none" w:sz="0" w:space="0" w:color="auto"/>
        <w:right w:val="none" w:sz="0" w:space="0" w:color="auto"/>
      </w:divBdr>
    </w:div>
    <w:div w:id="547108659">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788472736">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22823713">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534028786">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ldvaluessurve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ova.asem@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7584-31B6-4A67-AB5F-5420C78F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3070</Words>
  <Characters>17502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Амитов Султанкожа</dc:creator>
  <cp:lastModifiedBy>Дархан</cp:lastModifiedBy>
  <cp:revision>2</cp:revision>
  <cp:lastPrinted>2020-09-14T06:35:00Z</cp:lastPrinted>
  <dcterms:created xsi:type="dcterms:W3CDTF">2023-10-20T08:22:00Z</dcterms:created>
  <dcterms:modified xsi:type="dcterms:W3CDTF">2023-10-20T08:22:00Z</dcterms:modified>
</cp:coreProperties>
</file>